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D5" w:rsidRDefault="004D42D5" w:rsidP="004D42D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50B3" w:rsidRDefault="000A50B3" w:rsidP="004D42D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2D5" w:rsidRDefault="004D42D5" w:rsidP="004D42D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ОГЛАВЛЕНИЕ</w:t>
      </w:r>
    </w:p>
    <w:p w:rsidR="000A50B3" w:rsidRPr="005D6847" w:rsidRDefault="000A50B3" w:rsidP="004D42D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460"/>
        <w:gridCol w:w="851"/>
      </w:tblGrid>
      <w:tr w:rsidR="004D42D5" w:rsidRPr="00813BAD" w:rsidTr="00F234AF">
        <w:trPr>
          <w:trHeight w:val="4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Default="004D42D5" w:rsidP="004D42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  <w:p w:rsidR="000A50B3" w:rsidRPr="005D6847" w:rsidRDefault="000A50B3" w:rsidP="004D42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4D42D5" w:rsidRPr="00813BAD" w:rsidTr="00F234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Default="004D42D5" w:rsidP="004D42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  <w:p w:rsidR="000A50B3" w:rsidRPr="005D6847" w:rsidRDefault="000A50B3" w:rsidP="004D42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0624F1" w:rsidRDefault="004D42D5" w:rsidP="004D42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2D5" w:rsidRPr="00813BAD" w:rsidTr="00F234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Default="004D42D5" w:rsidP="004D42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0A50B3" w:rsidRPr="005D6847" w:rsidRDefault="000A50B3" w:rsidP="004D42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2D5" w:rsidRPr="00813BAD" w:rsidTr="00F234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Default="004D42D5" w:rsidP="004D42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  <w:p w:rsidR="000A50B3" w:rsidRPr="005D6847" w:rsidRDefault="000A50B3" w:rsidP="004D42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2D5" w:rsidRPr="00813BAD" w:rsidTr="00F234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Default="004D42D5" w:rsidP="004D42D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И ЗАДАЧИ РАБОЧЕЙ ПРОГРАММЫ</w:t>
            </w:r>
          </w:p>
          <w:p w:rsidR="000A50B3" w:rsidRPr="005D6847" w:rsidRDefault="000A50B3" w:rsidP="004D42D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D42D5" w:rsidRPr="00813BAD" w:rsidTr="00F234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42D5" w:rsidRPr="00813BAD" w:rsidTr="00F234AF">
        <w:trPr>
          <w:trHeight w:val="13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ЗНАЧИМЫЕ ХАРАКТЕРИСТИКИ, В ТОМ ЧИСЛЕ ХАРАКТЕРИСТИКИ ОСОБЕННОСТЕЙ РАЗВИТИЯ ДЕТЕЙ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ТАРШЕГО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</w:t>
            </w:r>
            <w:proofErr w:type="gram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ОСОБЕННОСТИ, ИНДИВИДУАЛЬНЫЕ ОСОБЕННОСТИ,СОСТАВ ГРУППЫ, СВЕДЕНИЯ О СЕМЬЯХ ВОСПИТАННИКОВ, ЛИСТ ЗДОРОВЬЯ)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Default="004D42D5" w:rsidP="004D42D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2D5" w:rsidRDefault="004D42D5" w:rsidP="004D42D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2D5" w:rsidRDefault="004D42D5" w:rsidP="004D42D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2D5" w:rsidRDefault="004D42D5" w:rsidP="004D42D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2D5" w:rsidRPr="005D6847" w:rsidRDefault="004D42D5" w:rsidP="004D42D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2D5" w:rsidRPr="00813BAD" w:rsidTr="00F234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ОРИЕНТИРЫ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ЭТАПЕ ЗАВЕРШЕНИЯ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Default="004D42D5" w:rsidP="004D42D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F6F" w:rsidRPr="005D6847" w:rsidRDefault="00C73F6F" w:rsidP="004D42D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2D5" w:rsidRPr="00813BAD" w:rsidTr="00F234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C73F6F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РЕЗУЛЬТАТЫ КАК ОРИЕНТИРЫ  ОСВОЕНИЯ  ВОСПИТАННИКАМИОСНОВНОЙ ОБРАЗОВАТЕЛЬНОЙ ПРОГРАММЫ  ДОШКОЛЬНОГО ОБРАЗОВАНИЯ.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F6F" w:rsidRDefault="00C73F6F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F6F" w:rsidRPr="005D6847" w:rsidRDefault="00C73F6F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D42D5" w:rsidRPr="00813BAD" w:rsidTr="00F234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3" w:rsidRPr="005D6847" w:rsidRDefault="004D42D5" w:rsidP="00C57C08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42D5" w:rsidRPr="00813BAD" w:rsidTr="00C57C08">
        <w:trPr>
          <w:trHeight w:val="2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Default="004D42D5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  <w:p w:rsidR="00C73F6F" w:rsidRDefault="00C73F6F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3F6F" w:rsidRDefault="00C73F6F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  <w:p w:rsidR="00F32FBF" w:rsidRDefault="00F32FBF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2FBF" w:rsidRDefault="00F32FBF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</w:t>
            </w:r>
          </w:p>
          <w:p w:rsidR="00F32FBF" w:rsidRPr="005D6847" w:rsidRDefault="00F32FBF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ВОСПИТАТЕЛЬНО-ОБРАЗОВАТЕЛЬНОЙ РАБОТЫ ПО ОБРАЗОВАТЕЛЬНЫМ ОБЛАСТЯМ (обязательная часть)</w:t>
            </w:r>
          </w:p>
          <w:p w:rsidR="00395960" w:rsidRPr="005D6847" w:rsidRDefault="004D42D5" w:rsidP="00395960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ВОСПИТАТЕЛЬНО-ОБРАЗОВАТЕЛЬНОЙ РАБОТЫ ПО ОБРАЗОВАТЕЛЬНЫМ ОБЛАСТЯМ (формируемая часть)</w:t>
            </w:r>
            <w:r w:rsidR="00395960" w:rsidRPr="005D68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2FBF" w:rsidRPr="00F32FBF" w:rsidRDefault="00F32FBF" w:rsidP="00F32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4D42D5" w:rsidRPr="005D6847" w:rsidRDefault="004D42D5" w:rsidP="004D42D5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Default="00C73F6F" w:rsidP="004D42D5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  <w:p w:rsidR="00263200" w:rsidRDefault="00263200" w:rsidP="004D42D5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63200" w:rsidRPr="006A1533" w:rsidRDefault="006A1533" w:rsidP="004D42D5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B256AB" w:rsidRDefault="00B256AB" w:rsidP="004D42D5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256AB" w:rsidRDefault="00B256AB" w:rsidP="004D42D5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256AB" w:rsidRDefault="00B256AB" w:rsidP="004D42D5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  <w:p w:rsidR="00F32FBF" w:rsidRDefault="00F32FBF" w:rsidP="004D42D5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32FBF" w:rsidRPr="005D6847" w:rsidRDefault="00F32FBF" w:rsidP="004D42D5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42D5" w:rsidRPr="00813BAD" w:rsidTr="00F234AF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C73F6F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D42D5"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Default="004D42D5" w:rsidP="004D42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ВЗАИМОДЕЙСТВИЯ С СЕМЬЯМИ ВОСПИТАННИКОВ</w:t>
            </w:r>
          </w:p>
          <w:p w:rsidR="000A50B3" w:rsidRPr="005D6847" w:rsidRDefault="000A50B3" w:rsidP="004D42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0A50B3" w:rsidP="004D42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4D42D5" w:rsidRPr="00813BAD" w:rsidTr="00F234AF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C57C08" w:rsidRDefault="00C57C08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3" w:rsidRPr="005D6847" w:rsidRDefault="004D42D5" w:rsidP="000A50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42D5" w:rsidRPr="00813BAD" w:rsidTr="00F234AF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МАТЕРИАЛЬНО-ТЕХНИЧЕСКИЕ УСЛОВИЯ РЕАЛИЗАЦИИ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6A1533" w:rsidRDefault="006A1533" w:rsidP="004D42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</w:tr>
      <w:tr w:rsidR="004D42D5" w:rsidRPr="00813BAD" w:rsidTr="00F234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ДНЯ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6A1533" w:rsidRDefault="006A1533" w:rsidP="004D42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4D42D5" w:rsidRPr="00813BAD" w:rsidTr="00F234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0A50B3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</w:t>
            </w:r>
            <w:r w:rsidR="004D42D5"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  <w:p w:rsidR="000A50B3" w:rsidRPr="005D6847" w:rsidRDefault="000A50B3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6A1533" w:rsidRDefault="006A1533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4D42D5" w:rsidRPr="00813BAD" w:rsidTr="00F234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6A1533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="004D42D5"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РАЗВИВАЮЩЕЙ ПРЕДМЕТНО-ПРОСТРАНСТВЕННОЙ СРЕДЫ (ЦЕНТРЫ 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Default="004D42D5" w:rsidP="004D42D5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A50B3" w:rsidRPr="006A1533" w:rsidRDefault="006A1533" w:rsidP="004D42D5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4D42D5" w:rsidRPr="00813BAD" w:rsidTr="00F234A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6A1533" w:rsidP="004D42D5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="004D42D5"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Default="004D42D5" w:rsidP="004D42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0B3" w:rsidRPr="006A1533" w:rsidRDefault="006A1533" w:rsidP="004D42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</w:p>
        </w:tc>
      </w:tr>
    </w:tbl>
    <w:p w:rsidR="004D42D5" w:rsidRDefault="004D42D5"/>
    <w:p w:rsidR="000A50B3" w:rsidRPr="00C57C08" w:rsidRDefault="000A50B3" w:rsidP="00C57C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4D42D5" w:rsidRDefault="004D42D5" w:rsidP="004D42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2D5" w:rsidRPr="005D6847" w:rsidRDefault="004D42D5" w:rsidP="004D42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. Целевой раздел</w:t>
      </w:r>
    </w:p>
    <w:p w:rsidR="004D42D5" w:rsidRPr="005D6847" w:rsidRDefault="004D42D5" w:rsidP="004D42D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1.Пояснительная записка</w:t>
      </w:r>
    </w:p>
    <w:p w:rsidR="004D42D5" w:rsidRPr="005D6847" w:rsidRDefault="004D42D5" w:rsidP="004D42D5">
      <w:pPr>
        <w:spacing w:after="0" w:line="36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1.1.Введение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sz w:val="24"/>
          <w:szCs w:val="24"/>
          <w:lang w:eastAsia="ru-RU"/>
        </w:rPr>
        <w:t xml:space="preserve">Настоящая рабочая программа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работана воспитателями МБДОУ «Детский сад «Светлячок» Иванчиковой Л.Д., Нечаевой Т.Ю.</w:t>
      </w:r>
    </w:p>
    <w:p w:rsidR="004D42D5" w:rsidRPr="005D6847" w:rsidRDefault="004D42D5" w:rsidP="004D42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Веракса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Т. С. Комаровой, М. А.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Васильевойв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ФГОС.</w:t>
      </w:r>
    </w:p>
    <w:p w:rsidR="004D42D5" w:rsidRPr="005D6847" w:rsidRDefault="004D42D5" w:rsidP="004D42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подготовительной к школе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 группы 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бюджетного 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дошкольного образовательного учрежде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ния детский сад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Светляччок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ФГОС (далее программа) департам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ента  образования ПМР  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5D6847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коммуникативному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познавательно-речевому и художественно-эстетическому развитию.</w:t>
      </w:r>
    </w:p>
    <w:p w:rsidR="004D42D5" w:rsidRPr="005D6847" w:rsidRDefault="004D42D5" w:rsidP="004D4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t>В основе разработки программы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-Федеральный Закон «Об образовании в РФ» 29 декабря 2012г. № 273-ФЗ 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Т.С. Комаровой, </w:t>
      </w:r>
      <w:proofErr w:type="spellStart"/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М.А.Васильевой</w:t>
      </w:r>
      <w:proofErr w:type="spellEnd"/>
      <w:proofErr w:type="gramStart"/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разработанная в соответствии с ФГОС.</w:t>
      </w:r>
    </w:p>
    <w:p w:rsidR="004D42D5" w:rsidRPr="005D6847" w:rsidRDefault="004D42D5" w:rsidP="004D42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-Типовое положение о дошкольном образовательном учреждении (утверждено  Постановлением Правительства Российской Федерации от 12.09.2008г. № 666).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образования» действует с 01.01.2014г.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4D42D5" w:rsidRDefault="004D42D5" w:rsidP="004D4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2D5" w:rsidRPr="005D6847" w:rsidRDefault="004D42D5" w:rsidP="004D4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 о ДОУ</w:t>
      </w:r>
    </w:p>
    <w:p w:rsidR="004D42D5" w:rsidRPr="005D6847" w:rsidRDefault="004D42D5" w:rsidP="004D4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4D42D5" w:rsidRPr="00813BAD" w:rsidTr="004D42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Полная информация</w:t>
            </w:r>
          </w:p>
        </w:tc>
      </w:tr>
      <w:tr w:rsidR="004D42D5" w:rsidRPr="00813BAD" w:rsidTr="004D42D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образовательного учреждения</w:t>
            </w:r>
          </w:p>
          <w:p w:rsidR="004D42D5" w:rsidRPr="005D6847" w:rsidRDefault="004D42D5" w:rsidP="004D4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2D5" w:rsidRPr="005D6847" w:rsidRDefault="004D42D5" w:rsidP="004D4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2D5" w:rsidRPr="005D6847" w:rsidRDefault="004D42D5" w:rsidP="004D4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бюджетное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образовательное учреждение «Д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сад «Светлячок»</w:t>
            </w:r>
          </w:p>
          <w:p w:rsidR="004D42D5" w:rsidRPr="005D6847" w:rsidRDefault="004D42D5" w:rsidP="004D4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С.Барано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оренбургское </w:t>
            </w:r>
          </w:p>
          <w:p w:rsidR="004D42D5" w:rsidRPr="005D6847" w:rsidRDefault="004D42D5" w:rsidP="004D4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Пограничного района</w:t>
            </w:r>
          </w:p>
        </w:tc>
      </w:tr>
      <w:tr w:rsidR="004D42D5" w:rsidRPr="00813BAD" w:rsidTr="004D42D5">
        <w:trPr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 адрес</w:t>
            </w:r>
          </w:p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692582 Приморский край, Пограничный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оренбургское ул. Тургенева 16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2D5" w:rsidRPr="0088705B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692582 Приморский край, Пограничный район, </w:t>
            </w:r>
            <w:proofErr w:type="spellStart"/>
            <w:r w:rsidRPr="0088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</w:t>
            </w:r>
            <w:proofErr w:type="spellEnd"/>
            <w:r w:rsidRPr="0088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оренбургское ул. Тургенева 16</w:t>
            </w:r>
            <w:proofErr w:type="gramStart"/>
            <w:r w:rsidRPr="00887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2D5" w:rsidRPr="00813BAD" w:rsidTr="004D42D5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  образования администрации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Пограничный</w:t>
            </w:r>
          </w:p>
        </w:tc>
      </w:tr>
      <w:tr w:rsidR="004D42D5" w:rsidRPr="00813BAD" w:rsidTr="004D42D5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 работы ДОУ</w:t>
            </w:r>
          </w:p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10,5-часовой, с  8.00 до 18.30.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Программы осуществляется в течение всего  времени пребывания детей в ДОУ.</w:t>
            </w:r>
          </w:p>
        </w:tc>
      </w:tr>
      <w:tr w:rsidR="004D42D5" w:rsidRPr="00813BAD" w:rsidTr="004D42D5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состав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Иванчикова Любовь Дмитриевна –</w:t>
            </w:r>
            <w:r w:rsidRPr="00924819">
              <w:rPr>
                <w:rFonts w:asciiTheme="minorHAnsi" w:eastAsiaTheme="minorHAnsi" w:hAnsiTheme="minorHAnsi" w:cstheme="minorBidi"/>
              </w:rPr>
              <w:t xml:space="preserve"> </w:t>
            </w:r>
            <w:r w:rsidRPr="0092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Спасское педучилище, 1985</w:t>
            </w:r>
          </w:p>
          <w:p w:rsidR="004D42D5" w:rsidRPr="005D6847" w:rsidRDefault="004D42D5" w:rsidP="004D4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Нечаева Татьяна Юрьевна - </w:t>
            </w:r>
            <w:r w:rsidRPr="00924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специальное, педагогическое</w:t>
            </w:r>
          </w:p>
        </w:tc>
      </w:tr>
    </w:tbl>
    <w:p w:rsidR="004D42D5" w:rsidRPr="005D6847" w:rsidRDefault="004D42D5" w:rsidP="004D4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2D5" w:rsidRPr="004D42D5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bCs/>
          <w:sz w:val="24"/>
          <w:szCs w:val="24"/>
          <w:lang w:eastAsia="ru-RU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4D42D5" w:rsidRPr="005D6847" w:rsidRDefault="004D42D5" w:rsidP="004D42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-Устав муниципального бюджетного дошкольного образовательного учреждения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етский сад «Светлячок»  (утвержден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Пограничный  от 17.12.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2014 г.). </w:t>
      </w:r>
    </w:p>
    <w:p w:rsidR="004D42D5" w:rsidRPr="005D6847" w:rsidRDefault="004D42D5" w:rsidP="004D42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-Лицензия на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деятельности№546 от 12.01.2012 года РО№002331</w:t>
      </w:r>
    </w:p>
    <w:p w:rsidR="004D42D5" w:rsidRPr="005D6847" w:rsidRDefault="004D42D5" w:rsidP="004D42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Срок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еализации программы -1 год (2015-2016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D42D5" w:rsidRPr="005D6847" w:rsidRDefault="004D42D5" w:rsidP="004D42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Цели и задачи реализации рабочей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подготовительной к школе группы «Умники и умницы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» в соответствии с ФГОС дошкольного образования</w:t>
      </w:r>
    </w:p>
    <w:p w:rsidR="004D42D5" w:rsidRPr="005D6847" w:rsidRDefault="004D42D5" w:rsidP="004D4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i/>
          <w:sz w:val="24"/>
          <w:szCs w:val="24"/>
          <w:lang w:eastAsia="ru-RU"/>
        </w:rPr>
        <w:t>Целью</w:t>
      </w: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рабочей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Реализация цели осуществляется в процессе </w:t>
      </w: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t>разнообразных видов деятельности: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2.Образовательная деятельность, осуществляемая в ходе режимных моментов.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3. Самостоятельная деятельность детей.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Исходя из поставленной цели, формируются следующие </w:t>
      </w:r>
      <w:r w:rsidRPr="005D68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</w:t>
      </w: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D42D5" w:rsidRPr="005D6847" w:rsidRDefault="004D42D5" w:rsidP="004D4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D42D5" w:rsidRPr="005D6847" w:rsidRDefault="004D42D5" w:rsidP="004D4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4D42D5" w:rsidRPr="005D6847" w:rsidRDefault="004D42D5" w:rsidP="004D4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4D42D5" w:rsidRPr="005D6847" w:rsidRDefault="004D42D5" w:rsidP="004D4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D42D5" w:rsidRPr="005D6847" w:rsidRDefault="004D42D5" w:rsidP="004D4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D42D5" w:rsidRPr="005D6847" w:rsidRDefault="004D42D5" w:rsidP="004D4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4D42D5" w:rsidRPr="005D6847" w:rsidRDefault="004D42D5" w:rsidP="004D4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4D42D5" w:rsidRPr="005D6847" w:rsidRDefault="004D42D5" w:rsidP="004D42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4D42D5" w:rsidRPr="005D6847" w:rsidRDefault="004D42D5" w:rsidP="004D42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4D42D5" w:rsidRPr="005D6847" w:rsidRDefault="004D42D5" w:rsidP="004D42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4D42D5" w:rsidRPr="005D6847" w:rsidRDefault="004D42D5" w:rsidP="004D42D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Таким образом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D68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решение программных задач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2D5" w:rsidRPr="004D42D5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>Разработанная программа  предусматривает включение воспитанников в процесс ознакомления с региональными особенностями Приморского края.</w:t>
      </w:r>
    </w:p>
    <w:p w:rsidR="004D42D5" w:rsidRPr="005D6847" w:rsidRDefault="004D42D5" w:rsidP="004D42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2D5" w:rsidRDefault="004D42D5" w:rsidP="004D42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>Основной целью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Pr="00040D53">
        <w:rPr>
          <w:rFonts w:ascii="Times New Roman" w:hAnsi="Times New Roman"/>
          <w:sz w:val="24"/>
          <w:szCs w:val="24"/>
        </w:rPr>
        <w:t>является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формирование целостных представлений о родном крае через решение следующих задач:</w:t>
      </w:r>
    </w:p>
    <w:p w:rsidR="004D42D5" w:rsidRPr="005D6847" w:rsidRDefault="004D42D5" w:rsidP="004D42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2D5" w:rsidRPr="00CC7D2C" w:rsidRDefault="004D42D5" w:rsidP="004D42D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D2C">
        <w:rPr>
          <w:rFonts w:ascii="Times New Roman" w:eastAsia="Times New Roman" w:hAnsi="Times New Roman"/>
          <w:sz w:val="24"/>
          <w:szCs w:val="24"/>
          <w:lang w:eastAsia="ru-RU"/>
        </w:rPr>
        <w:t>приобщение к истории возникновения родного села; формирование представлений о достопримечательностях родного города (района); его государственных символах.</w:t>
      </w:r>
    </w:p>
    <w:p w:rsidR="004D42D5" w:rsidRPr="00040D53" w:rsidRDefault="004D42D5" w:rsidP="004D42D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4D42D5" w:rsidRPr="00CC7D2C" w:rsidRDefault="004D42D5" w:rsidP="004D42D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D2C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42D5" w:rsidRPr="00040D53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Познавательный материал равномерно распределен по времени, чтобы дети получали информацию  постепенно, в определённой системе, поэтому воспитателями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подготовительной к школе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 используется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комплексно-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Показателем того, что работа оказывает положительное влияние на детей, является:</w:t>
      </w:r>
    </w:p>
    <w:p w:rsidR="004D42D5" w:rsidRPr="005D6847" w:rsidRDefault="004D42D5" w:rsidP="004D42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проявление детьми инициативы, действенного отношения к окружающей жизни;</w:t>
      </w:r>
    </w:p>
    <w:p w:rsidR="004D42D5" w:rsidRPr="005D6847" w:rsidRDefault="004D42D5" w:rsidP="004D42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желание слушать, читать книги с общественной тематикой;</w:t>
      </w:r>
    </w:p>
    <w:p w:rsidR="004D42D5" w:rsidRPr="005D6847" w:rsidRDefault="004D42D5" w:rsidP="004D42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наблюдения за детьми (как они помогают друг другу; как относятся к книгам  на основе специально созданных ситуаций и др.).</w:t>
      </w:r>
    </w:p>
    <w:p w:rsidR="004D42D5" w:rsidRPr="005D6847" w:rsidRDefault="004D42D5" w:rsidP="004D4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2D5" w:rsidRPr="005D6847" w:rsidRDefault="004D42D5" w:rsidP="00C57C08">
      <w:pPr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1. 3. Принципы и подходы к формированию рабочей образовательной программы</w:t>
      </w:r>
    </w:p>
    <w:p w:rsidR="004D42D5" w:rsidRDefault="004D42D5" w:rsidP="004D42D5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2D5" w:rsidRPr="005D6847" w:rsidRDefault="004D42D5" w:rsidP="004D42D5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подготовительной к школе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4D42D5" w:rsidRPr="005D6847" w:rsidRDefault="004D42D5" w:rsidP="004D42D5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4D42D5" w:rsidRPr="005D6847" w:rsidRDefault="004D42D5" w:rsidP="004D42D5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индивидуализацию дошкольного образования </w:t>
      </w:r>
      <w:r w:rsidRPr="005D684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(в том числе одарённых детей и детей с ограниченными возможностями здоровья)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D42D5" w:rsidRPr="005D6847" w:rsidRDefault="004D42D5" w:rsidP="004D42D5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D42D5" w:rsidRPr="005D6847" w:rsidRDefault="004D42D5" w:rsidP="004D42D5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4D42D5" w:rsidRPr="005D6847" w:rsidRDefault="004D42D5" w:rsidP="004D42D5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партнерство с семьей;</w:t>
      </w:r>
    </w:p>
    <w:p w:rsidR="004D42D5" w:rsidRPr="005D6847" w:rsidRDefault="004D42D5" w:rsidP="004D42D5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4D42D5" w:rsidRPr="005D6847" w:rsidRDefault="004D42D5" w:rsidP="004D42D5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D42D5" w:rsidRPr="005D6847" w:rsidRDefault="004D42D5" w:rsidP="004D42D5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4D42D5" w:rsidRPr="005D6847" w:rsidRDefault="004D42D5" w:rsidP="004D42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учёт этнокультурной ситуации развития детей.</w:t>
      </w:r>
    </w:p>
    <w:p w:rsidR="004D42D5" w:rsidRPr="005D6847" w:rsidRDefault="004D42D5" w:rsidP="004D42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обеспечение преемственности дошкольного общего  и  начального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образования.</w:t>
      </w:r>
    </w:p>
    <w:p w:rsidR="004D42D5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2D5" w:rsidRPr="004D42D5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>, Т. С. Комаровой, М.А. Васильевой в соответствии с ФГОС:</w:t>
      </w:r>
    </w:p>
    <w:p w:rsidR="004D42D5" w:rsidRPr="005D6847" w:rsidRDefault="004D42D5" w:rsidP="004D42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4D42D5" w:rsidRPr="005D6847" w:rsidRDefault="004D42D5" w:rsidP="004D42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5D6847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5D6847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4D42D5" w:rsidRPr="005D6847" w:rsidRDefault="004D42D5" w:rsidP="004D42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4D42D5" w:rsidRPr="005D6847" w:rsidRDefault="004D42D5" w:rsidP="004D42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42D5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1.4.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Значимые характеристики, в том числе </w:t>
      </w:r>
      <w:proofErr w:type="gramStart"/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характеристики особенностей развития детей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старшего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возраста</w:t>
      </w:r>
      <w:proofErr w:type="gramEnd"/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D42D5" w:rsidRPr="005D6847" w:rsidRDefault="004D42D5" w:rsidP="004D42D5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7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сведения о коллективе детей, работников, родителей</w:t>
      </w:r>
      <w:r w:rsidRPr="005D684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4D42D5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участниками реализации программы  являются: дети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старшего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возраста, родители (законные представители), педагоги.</w:t>
      </w:r>
    </w:p>
    <w:p w:rsidR="004D42D5" w:rsidRPr="005D6847" w:rsidRDefault="004D42D5" w:rsidP="004D42D5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Подготовительная к школе группа  от 6 до 7 лет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оличество детей-29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t>Формы реализации программы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t>Реализация Программы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эстетическое развитие ребенка, в организованной образовательной деятельности.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Рабочая программа формируется </w:t>
      </w:r>
      <w:r w:rsidRPr="005D6847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с 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ru-RU"/>
        </w:rPr>
        <w:t>учётом особенностей базового уровня системы общего образования с целью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Учитываются также возраст детей и необходимость реализации образовательных задач  в определенных</w:t>
      </w:r>
      <w:r w:rsidRPr="005D684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видах деятельности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дошкольного возраста это: 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игровая деятельность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коммуникативная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(общение и взаимодействие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сверстниками);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D684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познавательно-исследовательская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самообслуживание и элементарный бытовой труд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(в помещении и на улице);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конструирование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D684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изобразительная</w:t>
      </w:r>
      <w:proofErr w:type="gramEnd"/>
      <w:r w:rsidRPr="005D684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(рисования, лепки, аппликации);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музыкальная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(восприятие и понимание смысла музыкальных произведений, </w:t>
      </w:r>
      <w:proofErr w:type="gramEnd"/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пение, музыкально-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ритмические движения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игры на детских музыкальных инструментах);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двигательная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(овладение основными движениями) активность ребенка.</w:t>
      </w:r>
    </w:p>
    <w:p w:rsidR="004D42D5" w:rsidRPr="005D6847" w:rsidRDefault="004D42D5" w:rsidP="004D4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t>Характер  взаимодействия взрослых и детей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: личностно-развивающий и гуманистический.</w:t>
      </w:r>
    </w:p>
    <w:p w:rsidR="004D42D5" w:rsidRPr="005D6847" w:rsidRDefault="004D42D5" w:rsidP="004D42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2D5" w:rsidRDefault="004D42D5" w:rsidP="004D4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2D5" w:rsidRPr="004D42D5" w:rsidRDefault="004D42D5" w:rsidP="004D42D5">
      <w:pPr>
        <w:shd w:val="clear" w:color="auto" w:fill="FFFFFF"/>
        <w:spacing w:after="0" w:line="240" w:lineRule="auto"/>
        <w:rPr>
          <w:rFonts w:ascii="Verdana" w:eastAsia="Times New Roman" w:hAnsi="Verdana"/>
          <w:color w:val="222222"/>
          <w:sz w:val="18"/>
          <w:szCs w:val="18"/>
          <w:lang w:eastAsia="ru-RU"/>
        </w:rPr>
      </w:pPr>
      <w:r w:rsidRPr="004D42D5">
        <w:rPr>
          <w:rFonts w:ascii="Times New Roman" w:eastAsia="Times New Roman" w:hAnsi="Times New Roman"/>
          <w:b/>
          <w:sz w:val="24"/>
          <w:szCs w:val="24"/>
          <w:lang w:eastAsia="ru-RU"/>
        </w:rPr>
        <w:t>1.5. Целевые ориентиры, сформулированные в ФГОС дошкольного образования.</w:t>
      </w:r>
    </w:p>
    <w:p w:rsidR="004D42D5" w:rsidRPr="004D42D5" w:rsidRDefault="004D42D5" w:rsidP="004D42D5">
      <w:pPr>
        <w:shd w:val="clear" w:color="auto" w:fill="FFFFFF"/>
        <w:spacing w:after="0" w:line="240" w:lineRule="auto"/>
        <w:rPr>
          <w:rFonts w:ascii="Verdana" w:eastAsia="Times New Roman" w:hAnsi="Verdana"/>
          <w:color w:val="222222"/>
          <w:sz w:val="18"/>
          <w:szCs w:val="18"/>
          <w:lang w:eastAsia="ru-RU"/>
        </w:rPr>
      </w:pPr>
    </w:p>
    <w:p w:rsidR="004D42D5" w:rsidRPr="004D42D5" w:rsidRDefault="004D42D5" w:rsidP="004D4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4D42D5" w:rsidRPr="004D42D5" w:rsidRDefault="004D42D5" w:rsidP="004D4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соответствия</w:t>
      </w:r>
      <w:proofErr w:type="gramEnd"/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  <w:proofErr w:type="gramEnd"/>
    </w:p>
    <w:p w:rsidR="004D42D5" w:rsidRPr="004D42D5" w:rsidRDefault="004D42D5" w:rsidP="004D4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Настоящие требования являются ориентирами </w:t>
      </w:r>
      <w:proofErr w:type="gramStart"/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изучения характеристик образования детей в возрасте от 2 месяцев до 8 лет;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аттестацию педагогических кадров;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качества образования;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стимулирующего фонда оплаты труда работников ДОУ.</w:t>
      </w:r>
    </w:p>
    <w:p w:rsidR="004D42D5" w:rsidRPr="004D42D5" w:rsidRDefault="004D42D5" w:rsidP="004D4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42D5" w:rsidRPr="004D42D5" w:rsidRDefault="004D42D5" w:rsidP="004D42D5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42D5" w:rsidRPr="004D42D5" w:rsidRDefault="004D42D5" w:rsidP="004D42D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18"/>
          <w:szCs w:val="18"/>
          <w:lang w:eastAsia="ru-RU"/>
        </w:rPr>
      </w:pPr>
    </w:p>
    <w:p w:rsidR="004D42D5" w:rsidRPr="004D42D5" w:rsidRDefault="004D42D5" w:rsidP="004D42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ориентиры образования на этапе завершения дошкольного образования: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2D5" w:rsidRPr="004D42D5" w:rsidRDefault="004D42D5" w:rsidP="004D42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● </w:t>
      </w:r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 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4D42D5">
        <w:rPr>
          <w:rFonts w:ascii="Times New Roman" w:eastAsia="Times New Roman" w:hAnsi="Times New Roman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4D42D5" w:rsidRPr="004D42D5" w:rsidRDefault="004D42D5" w:rsidP="004D42D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2D5" w:rsidRPr="004D42D5" w:rsidRDefault="004D42D5" w:rsidP="004D42D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2D5" w:rsidRPr="004D42D5" w:rsidRDefault="004D42D5" w:rsidP="00C57C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b/>
          <w:sz w:val="24"/>
          <w:szCs w:val="24"/>
          <w:lang w:eastAsia="ru-RU"/>
        </w:rPr>
        <w:t>1.6.Планируемые результаты как ориентиры  освоения  воспитанниками</w:t>
      </w:r>
    </w:p>
    <w:p w:rsidR="004D42D5" w:rsidRPr="004D42D5" w:rsidRDefault="004D42D5" w:rsidP="00C57C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образовательной программы  дошкольного образования</w:t>
      </w:r>
      <w:proofErr w:type="gramStart"/>
      <w:r w:rsidRPr="004D42D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Pr="004D42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gramStart"/>
      <w:r w:rsidRPr="004D42D5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proofErr w:type="gramEnd"/>
      <w:r w:rsidRPr="004D42D5">
        <w:rPr>
          <w:rFonts w:ascii="Times New Roman" w:eastAsia="Times New Roman" w:hAnsi="Times New Roman"/>
          <w:b/>
          <w:sz w:val="24"/>
          <w:szCs w:val="24"/>
          <w:lang w:eastAsia="ru-RU"/>
        </w:rPr>
        <w:t>ормируемая  часть)</w:t>
      </w:r>
    </w:p>
    <w:p w:rsidR="004D42D5" w:rsidRPr="004D42D5" w:rsidRDefault="004D42D5" w:rsidP="004D42D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2D5">
        <w:rPr>
          <w:rFonts w:ascii="Times New Roman" w:eastAsia="Times New Roman" w:hAnsi="Times New Roman"/>
          <w:b/>
          <w:sz w:val="24"/>
          <w:szCs w:val="24"/>
          <w:lang w:eastAsia="ru-RU"/>
        </w:rPr>
        <w:t>7 лет</w:t>
      </w:r>
    </w:p>
    <w:tbl>
      <w:tblPr>
        <w:tblW w:w="5106" w:type="pct"/>
        <w:tblInd w:w="-316" w:type="dxa"/>
        <w:tblLook w:val="01E0" w:firstRow="1" w:lastRow="1" w:firstColumn="1" w:lastColumn="1" w:noHBand="0" w:noVBand="0"/>
      </w:tblPr>
      <w:tblGrid>
        <w:gridCol w:w="2802"/>
        <w:gridCol w:w="8275"/>
      </w:tblGrid>
      <w:tr w:rsidR="004D42D5" w:rsidRPr="004D42D5" w:rsidTr="004D42D5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освоения целевых ориентиров</w:t>
            </w:r>
          </w:p>
        </w:tc>
      </w:tr>
      <w:tr w:rsidR="004D42D5" w:rsidRPr="004D42D5" w:rsidTr="004D42D5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1</w:t>
            </w:r>
            <w:r w:rsidRPr="004D42D5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Р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азвита крупная и мелкая моторика; он подвижен, вынослив, владеет основными движениями, может контролировать свои движения и управлять ими; 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Крупная и мелкая моторика хорошо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скоординированы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Освоенные действия выполняются точно, быстро.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Антропометрические показатели в норме или отмечается их положительная динамика. </w:t>
            </w:r>
            <w:proofErr w:type="spell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Физиометрические</w:t>
            </w:r>
            <w:proofErr w:type="spell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показатели соответствуют возрастно-половым нормативам. Уровень развития физических качеств и основных движений соответствует возрастно-половым нормативам (См. интегративное качество «Овладевший необходимыми умениями и навыками»). Двигательная активность соответствует возрастным нормативам. Отсутствие частой заболеваемости. Биологический возраст ребёнка соответствует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паспортному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Отсутствуют признаки сильного и выраженного утомления. Самостоятельно выполняет культурно-гигиенические навыки, процедуры и соблюдает правила здорового образа жизни (не ходить в мокрой обуви, влажной одежде; оберегать глаза от травм, яркого солнца, попадания пыли, песка и т. д.).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гигиенические требования к чтению (рассматриванию) книг.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объяснить способы выполнения основных гигиенических процедур сверстнику или более младшему ребёнку. Имеет представления о правилах здорового образа жизни и может рассказать о них. Может убедить собеседника в необходимости соблюдения элементарных правил здорового образа жизни, используя форму речи-доказательства.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представления о необходимости движений и регулярных занятиях физкультурой, оценивает их влияние на собственную силу, быстроту, ловкость, выносливость. Самостоятельно расширяет представления о сохранении здоровья. Имеет представления о занятиях спортом, правильном питании, режиме, культурно-гигиенических навыках и культуре питания.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правилами поведения в быту, природе, на улице и в транспорте, раскрывающими безопасность жизнедеятельности, представлениями о действиях при возникновении ситуаций, опасных для своих жизни и здоровья.</w:t>
            </w:r>
            <w:proofErr w:type="gramEnd"/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анцует элементарные народные и бальные танцы.</w:t>
            </w:r>
          </w:p>
        </w:tc>
      </w:tr>
      <w:tr w:rsidR="004D42D5" w:rsidRPr="004D42D5" w:rsidTr="004D42D5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2.П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роявляет любознательность, задаёт вопросы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наблюдать, экспериментировать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Познавательная активность ярко проявляется как в совместной деятельности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так в самостоятельной деятельности ребёнка. Четко прослеживаются познавательные интересы и предпочтения. Устойчивая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любознательность проявляется в углублённом исследовании не только нового, но и уже известного.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 и вариативно использует основные движения в самостоятельной деятельности, переносит их в разные виды игр, интегрирует разнообразие движений с разными видами и формами детской деятельности,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соревнованиях со сверстниками в выполнении физических упражнений.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Проявляет интерес к страноведческим знаниям, национальностям людей. Задаёт вопросы о России, её общественном устройстве, других странах и народах мира, их особенностях. Задаёт вопросы морального содержания. Инициирует общение и совместную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 деятельность. Организует сюжетн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ролевые,  театрализованные, режиссёрские игры.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активный интерес к чтению как процессу. Обнаруживает  явные предпочтения в художественной литературе (в тематике, произведениях определённых жанров, авторах, героях).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Задаёт вопросы взрослому, используя разнообразные формулировки.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 высказывает предположения, даёт советы. В случаях затруднений обращается за помощью к взрослому, используя вежливые формы обращения, соблюдая правила речевого этикета. Принимает заинтересованное участие в образовательном процессе, высказывая предложения к организации развивающей среды, обсуждая текущие вопросы.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музыке разных жанров и стилей, к музыке как средству самовыражения, избирательность в предпочтении музыки разных жанров и композиторов.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Продолжает проявлять устойчивый интерес к произведениям народного, декоративно-прикладного и изобразительного искусства. Интересуется историей создания произведений искусства.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активность при обсуждении вопросов, связанных с событиями, которые предшествовали изображённым в произведении искусства и последуют за ними.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действовать в повседневной жизни. Активно использует разнообразные изобразительные материалы для реализации собственных и поставленных другими целей</w:t>
            </w:r>
          </w:p>
        </w:tc>
      </w:tr>
      <w:tr w:rsidR="004D42D5" w:rsidRPr="004D42D5" w:rsidTr="004D42D5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3.О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Способен договариваться,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учитывать интересы и чувства других, сопереживать неудачам и </w:t>
            </w:r>
            <w:proofErr w:type="spell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сорадоваться</w:t>
            </w:r>
            <w:proofErr w:type="spell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эмоционально откликаться на происходящее, проявлять эмоциональную отзывчивость. Регулирует проявления эмоций, соотносит их с общепринятыми способами выражения.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Переживает состояние эмоционального комфорта от собственной двигательной деятельности и деятельности сверстников, взрослых, её успешных результатов, сочувствует спортивным поражениям и радуется спортивным победам, радуется или огорчается по поводу состояния своего здоровья, здоровья других.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реагирует на окружающую действительность. Сочувствует, сопереживает, радуется. Испытывает гордость за достижения отдельных россиян и России в целом, любовь к «малой» и «большой» Родине.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Эмоционально откликается на прочитанные произведения: сопереживает положительным героям, осуждает отрицательных персонажей, радуется оптимистической концовке текста,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Понимает эмоциональное состояние партнёра по общению. Узнаёт и описывает настроение и эмоции персонажа картины, литературного героя.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 и т. д.).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Передаёт в рассказе состояние растения, животного, устанавливая связи («У растения бледные пожелтевшие листья, слабый стебель — растению плохо, ему не хватает света и влаги»).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реагирует на произведения искусства, отражает свои эмоции в речи («Музыка грустная, задумчивая, плавная», «Картина радостная, яркая, солнечная» и т. д.).</w:t>
            </w:r>
            <w:proofErr w:type="gramEnd"/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 проявляет положительные эмоции от сотрудничества в познавательно-исследовательской деятельности. Испытывает удовлетворение от достигнутых результатов в самостоятельной познавательной деятельности, умеет контролировать отрицательные проявления эмоций.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радоваться успехам сверстников.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откликается на непрограммную музыку. Понимает настроение и характер музыки.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откликается на произведения изобразительного искусства и может «прочитывать»  настроение героев, состояние природы, воспринимать и понимать средства выразительности, с помощью которых народные мастера и художники добиваются создания образа. Сопереживает персонажам в произведениях изобразительного искусства.</w:t>
            </w:r>
          </w:p>
        </w:tc>
      </w:tr>
      <w:tr w:rsidR="004D42D5" w:rsidRPr="004D42D5" w:rsidTr="004D42D5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4D42D5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Д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общении преобладают конструктивные способы разрешения конфликта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ориентируется на партнёра 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указания и просьб взрослых и детей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большую инициативность при общении и взаимодействии как со сверстниками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 и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самостоятелен в организации собственной оптимальной двигательной деятельности и двигательной деятельности сверстников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подвижных игр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уверенно анализирует их результаты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Инициирует общение в корректной форме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Достигает успеха в установлении вербальных и невербальных контактов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детьми в различных видах деятельности и общении и т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коллективных играх и занятиях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устанавливая положительные взаимоотношения с родителями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на основе соблюдения элементарных моральных норм и правил поведения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Оказывает помощь другому 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взрослому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ребёнку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обучающую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работать в коллективе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распределять обязанности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справедливо организовывать коллективный труд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себя и других детей в контексте общей цели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возникающих сложностей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гендерных и индивидуальных особенностей участников труда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Увлечён совместным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 и сверстниками чтением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анализом и инсценировкой отдельных фрагментов или небольших целых художественных произведений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Общается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 и сверстниками по содержанию прочитанного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высказывая своё отношение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общаться с людьми разных категорий 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и взрослыми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более старшими и младшими детьми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знакомыми и незнакомыми людьми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диалогической речью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задавать вопросы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них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грамматическую форму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соответствующую типу вопроса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разговоре свободно использует прямую и косвенную речь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разнообразные конструктивные способы взаимодействия с детьми и взрослыми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договаривается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обменивается предметами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распределяет действия при сотрудничестве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Может изменять стиль общения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 или сверстником в зависимости от ситуации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и осознанно использует разнообразные невербальные средства общения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мимику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жесты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умение обсуждать построение поисковой или исследовательской деятельности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согласовывать способы совместного поиска и решения познавательных задач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сотрудничать на познавательном содержании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Охотно делится информацией со сверстниками и взрослыми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Расширяет собственные познавательные интересы и потребности за счёт познавательных вопросов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развитие. 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Аргументирует просьбы и желания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связанные с музыкально-художественной деятельностью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Общается и взаимодействует со сверстниками в совместной музыкальной деятельности 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 и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сполнение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 т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ворчество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Участвует в партнёрской деятельности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согласовывать содержание совместной работы со сверстником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 с ним о том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будет изображено каждым из детей на общей картинке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сюжетной лепке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действовать в соответствии с намеченным планом</w:t>
            </w:r>
          </w:p>
        </w:tc>
      </w:tr>
      <w:tr w:rsidR="004D42D5" w:rsidRPr="004D42D5" w:rsidTr="004D42D5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Pr="004D42D5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С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сверстниками, может соблюдать правила безопасного поведения и личной гигиены; 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Выделяет элементарные социальные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правила своего поведения, в том числе в соответствии с гендерными эталонами. Замечает и негативно относится к их несоблюдению.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освоенную культуру движений в различных видах детской деятельности.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широкий диапазон нравственных представлений о моральных нормах и правилах поведения, отражающих противоположные моральные понятия (четыре-пять). В большинстве случаев правильно раскрывает их содержание.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использует (или использует в единичных случаях) в речи слова плохо 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плохой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) —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хорошо 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хороший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добрый 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злой, употребляя вместо них в большинстве случаев более дифференцированную морально-оценочную лексику (например, скромный 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нескромный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честный 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лживый и др.).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 дифференцирует одно-два близких по значению нравственных понятия (например,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жадный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экономный). Владеет знаниями о нравственных чувствах и эмоциях (любовь, долг и ответственность, гордость, стыд, совесть). Во всех случаях осознаёт социально положительную оценку нравственных качеств, действий, проявлений, поступков, в том числе соответствующих идеалу мужчины или женщины. В большинстве случаев положительно относится к требованиям соблюдения моральных норм и правил поведения. Приводит несколько примеров (более трёх) нравственного (безнравственного) поведения из жизни, кино, литературы и др. Нравственно-ценностные знания отличаются устойчивостью и прочностью. В подавляющем большинстве случаев совершает положительный нравственный выбор (воображаемый). Совершает реальный положительный нравственный выбор в ситуациях с участием близких людей, друзей и т. д. В практике общения и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взаимоотношений в большинстве случаев соблюдает нормы и правила поведения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сверстниками, совершает нравственно-направленные действия (принёс стул и предложил сесть уставшей воспитательнице, поднял и подал няне выроненную из рук вещь, утешил обиженного сверстника и т. д.).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Осознанно, без напоминания выполняет процессы самообслуживания, самостоятельно контролирует и оценивает качество результата, при необходимости исправляет его. Относится к собственному труду, его результату, труду других и его результатам как к ценности, любит трудиться самостоятельно и участвовать в труде взрослых в соответствии с гендерными представлениями.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элементарные правила безопасного поведения в стандартных опасных ситуациях дорожного движения (переходит улицу в указанном месте в соответствии с сигналами светофора, не ходит по проезжей части дороги, знает некоторые дорожные знаки и их назначение), не играет с огнём, в отсутствие взрослых не пользуется электрическими приборами, не трогает без разрешения острые, колющие и режущие предметы.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в случае необходимости самостоятельно набрать телефонный номер службы спасения. Владеет некоторыми способами безопасного поведения в современной информационной среде (включает телевизор для просмотра конкретной программы, выбор программы и продолжительность просмотра согласовывает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взрослым; включает компьютер для конкретного занятия, содержание и продолжительность которого согласовывает со взрослым). Соблюдает предусмотрительность и осторожность в незнакомых и сложных ситуациях, при встрече с незнакомыми людьми.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слушать художественное произведение в коллективе сверстников, не отвлекаясь (в течение 20 мин). Соблюдает правила культурного обращения с книгой, поведения в библиотеке (книжном уголке), коллективного чтения книг.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вежливыми формами речи, активно следует правилам речевого этикета. Различает и адекватно использует формы общения со сверстниками и взрослыми.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 своё поведение с позиций нравственных норм и выражает оценку в речи: поступил честно  (нечестно), смело (испугался), разговаривал вежливо (грубо), оказал помощь (не помог) и т. д. Выражает в речи оценку поведения сверстников, устанавливая связь между поступком и нравственным правилом: отобрал книжку — обидел, не выполнял правила — играл нечестно, не признался в содеянном — струсил и обманул и т. д. Участвует в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литературных произведений нравственного содержания, не только оценивая героя по его поступкам, но и учитывая мотивы поступка, его переживания. Адекватно использует в речи название нравственных качеств человека. Может рассказать о правилах поведения в общественных местах (транспорте, магазине, поликлинике, театре и т. д.), ориентируясь на собственный опыт или воображение.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умения обсуждать построение поисковой или исследовательской деятельности, согласовывать способы совместного поиска и решения познавательных задач. Умеет сотрудничать на познавательном содержании. Охотно делится информацией со сверстниками и взрослыми. Расширяет собственные познавательные интересы и потребности за счёт познавательных вопросов.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Соблюдает элементарные общепринятые нормы и правила в коллективной музыкальной деятельности. Владеет </w:t>
            </w:r>
            <w:proofErr w:type="spell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слушательской</w:t>
            </w:r>
            <w:proofErr w:type="spell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культурой.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Может управлять своим поведением.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соблюдать общепринятые нормы и правила поведения: приходит на помощь взрослым и сверстникам, если они в ней нуждаются; доброжелательно и конструктивно анализирует и оценивает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деятельности других; бережёт, экономно использует и правильно хранит материалы и оборудование для изобразительной деятельности.</w:t>
            </w:r>
          </w:p>
        </w:tc>
      </w:tr>
      <w:tr w:rsidR="004D42D5" w:rsidRPr="004D42D5" w:rsidTr="004D42D5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6.О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задачи решает с использованием как наглядно-образных, так и элементарных словесно-логических средств. При решении личностных задач может самостоятельно ставить цели и достигать их.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Настойчиво проявляет элементы творчества при выполнении физических упражнений и игр, активно использует двигательный опыт и навыки здорового образа жизни в новых обстоятельствах.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играх и повседневной жизни вступает в различного рода социальные взаимодействия, устанавливает конструктивные ролевые и реальные социальные взаимоотношения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детьми.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организовывать совместную с другими детьми игру, договариваясь, распределяя роли, предлагая сюжеты игр и их варианты «Мы будем играть не в шофёров, как вчера, а в шофёров-дальнобойщиков»).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Объединяет некоторые сюжетные линии в игре, расширяет состав ролей (например, «А давай, у мамы будет ещё одна дочка — Катя.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будет учиться в школе»).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Умеет комбинировать тематические сюжеты в один сюжет (например, в город приехал цирк и т. д.). Может согласовывать собственный игровой замысел с игровыми замыслами других детей, договариваться, обсуждать и планировать действия всех играющих. Умеет выполнять разные роли. Согласовывает свои действия с действиями партнёров по игре, помогает им при необходимости, справедливо разрешает споры.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создаёт при необходимости некоторые недостающие для игры предметы (например, деньги, чеки, ценники, кошельки, пластиковые карты и т. д. для игры «Супермаркет»).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режиссёрских и театрализованных играх умеет самостоятельно выбирать сказку, рассказ и др. в качестве содержания игры, подбирать и изготавливать необходимые атрибуты, декорации, распределять роли. Передаёт игровой образ, используя разнообразные средства выразительности. С удовольствием выступает перед детьми, воспитателями, родителями.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планировать свою и общую (коллективную) работу. Отбирает более эффективные способы действий.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поведении стремится подражать положительным героям прочитанных книг. Создаёт ролевые игры по сюжетам известных произведений, вносит в них собственные дополнения. Способен решать творческие задачи: сочинять небольшое стихотворение, сказку, рассказ, загадку, употребляя соответствующие художественные приемы (характерные для сказок названия героев, сравнения, эпитеты). Проектирует другие виды детской деятельности (продуктивная деятельность, самообслуживание, общение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взрослым) в соответствии с содержанием прочитанного. Сравнивает одинаковые темы, сюжеты в разных произведениях. Обладает навыками несложных обобщений и выводов. Устанавливает связи в содержании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Соотносит содержание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личным опытом.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Решает интеллектуальные и личностные проблемы посредством использования освоенных речевых форм. Рассказывает о собственном замысле, используя описательный рассказ о предполагаемом результате деятельности («Я хочу нарисовать корабль, на котором будут две высокие мачты с разноцветными флагами, большая палуба с бассейном»), о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собственном способе решения проблемы, используя форму повествовательного рассказа о последовательности выполнения действия. Владеет элементарными формами речи-рассуждения и использует их для планирования деятельности, доказательства, объяснения. Отгадывает описательные и метафорические загадки, доказывая правильность отгадки («Эта загадка о зайце, потому что…»). Планирует игровую деятельность, рассуждая о последовательности развёртывания сюжета и организации игровой обстановки. Объясняет сверстникам правила новой настольно-печатной игры.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различные варианты решения проблемно-познавательных задач. Расширяет самостоятельность в исследовательской деятельности. Выявляет и анализирует соотношение цели, процесса и результата. Решает задачи на упорядочивание объектов по какому-либо основанию. Устанавливает причинные зависимости на основе имеющихся представлений, классифицирует предметы по разным основаниям. Благодаря сформированному кругозору ставит интеллектуальные задачи по преобразованию объектов окружающего мира.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Делает первые попытки элементарного сочинительства музыки. Включает музыку в жизнедеятельность.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комбинировать и создавать элементарные собственные фрагменты мелодий и танцев. Проявляет самостоятельность в создании музыкальных образов-импровизаций.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в процессе создания изображения следовать к своей цели, преодолевая препятствия и не отказываясь от своего замысла, который теперь становится опережающим, до получения результата.</w:t>
            </w:r>
          </w:p>
        </w:tc>
      </w:tr>
      <w:tr w:rsidR="004D42D5" w:rsidRPr="004D42D5" w:rsidTr="004D42D5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 оценивает себя на основе собственных особенностей, достоинств, возможностей и перспектив своего развития («Скоро буду школьником»). Называет в типичных и нетипичных ситуациях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имя, отчество, фамилию, полный возраст, полный адрес. Определяет своё место в ближайшем социуме (член семьи, группы детского сада, кружка и т. д.), гендерные отношения и взаимосвязи («Когда я женюсь, то буду мужем, а для своих детей — отцом»). Положительно относится к возможности выполнения гендерных ролей в обществе. Знает простейшую структуру государства, его символы, имеет представление о «малой» и «большой» Родине, её природе, определяет собственную принадлежность к государству. Имеет представление о планете Земля, многообразии стран и государств (европейские, африканские, азиатские и др.), населении и своеобразии природы планеты.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Осознаёт некоторые собственные черты и качества (положительные и отрицательные), проявляющиеся в труде и влияющие на его процесс и результат. Понимает обусловленность сезонных видов работ в природе (на участке, в уголке природы) соответствующими  природными закономерностями, потребностями растений и животных. Вычленяет труд как особую человеческую деятельность.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личностная, социальная и государственная значимость, некоторые представления о труде как экономической категории, гендерная специфика труда).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представление о некоторых видах опасных ситуаций (в быту, на улице, в природе), способах поведения в стандартных и нестандартных опасных ситуациях, современной информационной среде, оказания самопомощи и помощи другому человеку. Обладает предпосылками экологического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сознания в виде представлений о некоторых видах опасных для окружающего мира природы ситуаций, освоения правил безопасного для окружающего мира природы поведения; осторожного и осмотрительного отношения к окружающему миру природы.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Называет несколько (четыре-пять) произведений и их героев, двух-трёх авторов. Различает сказку, рассказ, стихотворение, загадку, считалку.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проблематике; умении с помощью взрослых анализировать их с точки зрения формы и содержания, инсценировать и иллюстрировать отрывки художественных текстов; навыках выбора книги для чтения из числа предложенных и  увиденных.</w:t>
            </w:r>
            <w:proofErr w:type="gramEnd"/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участвует в беседах о себе, семье, обществе, государстве, мире и природе, высказывая собственные суждения, мнения, предположения. Составляет словесный автопортрет, отражая особенности своего внешнего вида, половую принадлежность, личностные качества, собственные умения и достижения. Составляет словесные портреты знакомых людей, отражая особенности внешности и значимые для ребёнка качества. Рассказывает о своей семье (составе семьи, родственных отношениях и взаимосвязях, распределении семейных обязанностей, семейных традициях), ориентируясь на наглядность и по представлению. Свободно и адекватно использует в речи слова, обозначающие названия стран и континентов, символы своей страны, своего города, населённого пункта. Использует в речи слова, обозначающие название объектов природы, профессии и социальные явления.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Кругозор представлен в других образовательных областях и отражает различные сферы жизнедеятельности человека, в том числе имеет представления о достижениях науки и техники, об изобретениях человечества, их использовании в современном мире.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об элементарных музыкальных жанрах, формах, некоторых композиторах, о том, что музыка — способ самовыражения, познания и понимания окружающего мира.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рисунке и лепке выразительно передаёт то, что для него (мальчика или девочки) интересно или эмоционально значимо, отражая характерные признаки: очертания формы, пропорции, цвет. Самостоятельно находит в окружающей жизни, художественной литературе и природе простые сюжеты для изображения. Проявляет интерес к истории народных промыслов. Испытывает чувство уважения к труду народных мастеров и гордится их мастерством.</w:t>
            </w:r>
          </w:p>
        </w:tc>
      </w:tr>
      <w:tr w:rsidR="004D42D5" w:rsidRPr="004D42D5" w:rsidTr="004D42D5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 w:rsidRPr="004D4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Обладает начальными знаниями о себе, о природном и социальном мире, в котором он живёт;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воспринимать и удерживать составную инструкцию к выполнению познавательной и исследовательской задачи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выбору способа её выполнения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процесс выполнения задания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его самоанализ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самооценку результатов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действовать по собственному плану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добивается успешных количественных показателей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стремится проявлять максимальные физические качества при выполнении движений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 их выполнение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результат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наизусть три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стихотворения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рассказывает хорошо знакомые сказки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Умеет действовать по указанию взрослого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инструкции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словесно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воспроизводить словесный образец при пересказе литературного произведения близко к тексту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графические диктанты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Успешен в словесных играх с правилами 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(«</w:t>
            </w:r>
            <w:proofErr w:type="spell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Даи</w:t>
            </w:r>
            <w:proofErr w:type="spell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нетне</w:t>
            </w:r>
            <w:proofErr w:type="spell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говорить...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на последний звуки т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.).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вариативные способы выполнения интеллектуальной задачи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усвоения познавательной информации широко использует способы организованной и самостоятельной познавательной деятельности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Усиливается возможность восприятия и переработки информации посредством слова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Переносит накопленный опыт слушания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творчества в самостоятельную музыкально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художественную деятельность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слушать взрослого и выполнять его инструкцию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создании рисунка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причины допущенных ошибок</w:t>
            </w:r>
            <w:r w:rsidRPr="004D42D5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наметить пути их исправления и добиться результата.</w:t>
            </w:r>
          </w:p>
        </w:tc>
      </w:tr>
      <w:tr w:rsidR="004D42D5" w:rsidRPr="004D42D5" w:rsidTr="004D42D5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4D42D5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ходить в разном темпе и в разных направлениях; с поворотами; приставным шагом вперёд, назад, боком; на носках; на пятках; перекатом с пятки на носок; на наружной поверхности стоп; высоко поднимая колени; в </w:t>
            </w:r>
            <w:proofErr w:type="spell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перестраиваться в колонну во время движения по два — четыре человека;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бегать со сменой направления и темпа, со сменой ведущего;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бегать врассыпную, змейкой; высоко поднимая колени, с </w:t>
            </w:r>
            <w:proofErr w:type="spell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захлёстом</w:t>
            </w:r>
            <w:proofErr w:type="spell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голеней назад; боковым галопом, спиной вперёд;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челночный бег (10 м х 3).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месте разными способами: ноги вместе — ноги врозь; одна нога впереди, другая сзади; с поворотами в любую сторону (с одновременным ритмичным выполнением различных движений руками);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выпрыгивать вверх из глубокого приседа;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в длину и в высоту с места и с разбега;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одной (правой и левой) ноге из обруча в обруч (диаметром 45 см), лежащие на полу вплотную друг к другу;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перепрыгивать одновременно двумя ногами через две лини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между линиями 35 см) боком с продвижением вперёд;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спрыгивать на мат с гимнастического бревна и со скамейки высотой 30 см;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батуте не менее восьми раз подряд.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Лазанье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лазать по гимнастической стенке со сменой темпа в разных направлениях (в том числе по диагонали), перелезать с одного пролёта на другой в любую сторону на разных уровнях;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ползать по-пластунски;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преодолевать полосу препятствий (подлезая под дуги, в ворота, перелезая через брёвна и т. п.), чередуя лазанье с бегом и прыжками.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Катание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бросание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прокатывать и перебрасывать утяжелённый мяч (весом 1 кг);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подбрасывать мяч (диаметром 6—8 см) вверх, хлопнув в ладоши, и ловить его ладонями, не прижимая к груди, не менее десяти раз подряд;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ловить мяч не менее десяти раз подряд после подбрасывания его вверх и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отскока от пола;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перебрасывать двумя и одной (правой и левой) рукой мяч через сетку (верёвку), закреплённую на высоте не менее 1,7 м от пола;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метать одной (правой и левой) рукой разными способами мяч (диаметром 6—8 см) в горизонтальную цель (32 . 32 см) с расстояния не менее 1,5 м (попадать не менее двух раз подряд);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метать одной (правой и левой) рукой мяч в вертикальную цель  (щит 25 . 25 см) с расстояния 1,5 м, высота центра мишени — 1,5 м (попадать не менее двух раз подряд);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отбивать мяч от пола одной рукой (только правой или левой) и поочерёдно правой и левой рукой на месте и с продвижением шагом и бегом с поворотом (два раза по 5 м).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одной ноге (удобной), продвигаясь вперёд не менее чем на 5 м, при этом продвигая носком опорной ноги небольшой кубик (коробочку), сохраняя прямолинейность движения;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удерживать равновесие не менее 10 с, сидя на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корточках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носках с закрытыми глазами и вытянув руки вперёд;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делать ласточку на удобной ноге;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ходить по гимнастической скамейке прямо; приставным </w:t>
            </w:r>
            <w:proofErr w:type="spell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шагомбоком</w:t>
            </w:r>
            <w:proofErr w:type="spell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с перешагиванием через предметы; с поворотами; с приседаниями; на носках; с мешочком на голове;</w:t>
            </w:r>
            <w:proofErr w:type="gramEnd"/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ходить по гимнастическому бревну и узкой стороне гимнастической скамейки (шириной 10 см и высотой 30 см);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через короткую скакалку, вращая её вперёд и назад, одновременно на двух ногах, с ноги на ногу (не менее десяти раз подряд); на одной ноге, вращая скакалку вперёд;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вбегать под вращающуюся длинную скакалку, прыгать на двух ногах и с ноги на ногу через вращающуюся длинную скакалку; выбегать из-под вращающейся длинной скакалки;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вести одной (удобной) рукой обруч, поставленный вертикально, не допуская его падения, не менее 5 м.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упражнения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кататься на санках с горки разными способами, хорошо управляя санками; катать сверстников на санках;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скользить с небольших горок стоя и приседая;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кататься на двухколёсном велосипеде, уверенно им управляя;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ходить на лыжах переменным шагом с палками по пересечённой местности; делать повороты переступанием на месте и в движении; забираться на горку приставным шагом и ёлочкой, спускаться с небольших горок, слегка согнув ноги в коленях;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кататься на роликах, коньках;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владеть элементами спортивных игр (бадминтон, баскетбол, футбол, хоккей, городки, настольный теннис).</w:t>
            </w:r>
            <w:proofErr w:type="gramEnd"/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всеми видами детского труда (самообслуживание, хозяйственно-бытовой труд, труд в природе). Избирательно освоил некоторые виды ручного труда в соответствии с собственными гендерными и индивидуальными потребностями и возможностями.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формы описательных и повествовательных рассказов, рассказов по воображению в процессе общения. Проявляет творчество в процессе сочинения загадок, сказок, небылиц.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Сенсорная культура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обследовательские действия и сенсорные эталоны;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определять изменения свой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едметов в результате действий с ними; устанавливать причинно-следственные связи.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самостоятельно экспериментировать с предметами и их свойствами, преобразовывать их;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формы умственного экспериментирования (например, при решении проблемных ситуаций, анализе</w:t>
            </w:r>
            <w:proofErr w:type="gramEnd"/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литературных произведений и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собственных высказываний);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социальное экспериментирование, направленное на исследование различных жизненных ситуаций в группе, семье и некоторых общественных местах.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Продуктивная 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конструктивная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анализировать объект с точки зрения его практического использования и заданных условий, пространственного положения частей и деталей конструируемого объекта;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развивать собственный замысел, экспериментировать с новыми материалами, осуществлять планирование;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конструировать по замыслу, использовать _______вариативные способы при решении конструктивных задач из любого материала;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многофункциональный материал.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оперировать числами и цифрами в пределах первого десятка;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понимать образование чисел второго десятка,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счётные и вычислительные навыки;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устанавливать количественные отношения в пределах известных чисел;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понимать закономерности построения числового ряда;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решать простые арифметические задачи на числах первого десятка, объяснять производимые действия;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способы непосредственного и опосредованного измерения и сравнения объектов по величине; классифицировать предметы по выделенному признаку;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различать геометрические фигуры (многоугольники), их особенности и общие свойства;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классифицировать фигуры по заданному признаку;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определять относительность пространственных характеристик, расположение предметов относительно друг друга и описывать маршруты движения;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ориентироваться на ограниченной плоскости (листе бумаги, странице тетради);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временные ориентировки в днях недели, месяцах года, определять относительность временных характеристик, ориентироваться по календарю.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кругозора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использовать в разных видах деятельности представления о предметах, явлениях и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событиях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ближайшего окружения, так и выходящих за пределы непосредственного восприятия;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устанавливать элементарные связи и зависимости с опорой на имеющиеся представления;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выделять основания для классификации;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высказываться об индивидуальных познавательных предпочтениях, потребностях и интересах;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 использовать различные источники информации (человек, познавательная литература, журналы, кино- и видеопродукция, компьютер и пр.).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выразительно исполнять музыкальные произведения (песни, танцы, инструментальные пьесы в оркестре);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элементарно анализировать музыкальные формы, разную по жанрам и стилям музыку.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создать новое произведение, придумать варианты одной и той же темы, отталкиваясь от отдельных признаков действительности в сочетании с направленностью воображения на решение определённой творческой задачи;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подчинять своё воображение определённому замыслу, следовать заранее намеченному плану, внося в него некоторые коррективы.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рисовании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понятно для окружающих изображать всё то, что вызывает у него интерес (отдельные предметы, сюжетные картинки, иллюстрации к книгам, событиям);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передавать характерные признаки предмета: очертания формы, пропорции, цвет;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путём смешивания краски создавать цветовые тона и оттенки;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рисовать гуашью (по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сырому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сухому);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использовать способы различного наложения цветового пятна и цвет как средства передачи настроения, состояния, отношения к </w:t>
            </w:r>
            <w:proofErr w:type="gram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выделения в рисунке главного.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лепке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создавать изображения с натуры и по представлению, передавая характерные особенности знакомых предметов, пропорции частей и различия в величине деталей;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разные способы лепки (пластический, конструктивный, комбинированный);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лепить из целого куска пластического материала (моделировать форму кончиками пальцев, сглаживать места соединений, оттягивать детали пальцами от основной формы, украшать созданные изображения с помощью </w:t>
            </w:r>
            <w:proofErr w:type="spellStart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налепов</w:t>
            </w:r>
            <w:proofErr w:type="spellEnd"/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путём процарапывания узора стекой).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аппликации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наклеивать заготовки;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правильно держать ножницы, свободно пользоваться ими, резать диагонали, делать косые срезы, получать формы треугольника, трапеции; вырезать из прямоугольников предметы круглой и овальной формы путём закругления углов;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технику обрывной аппликации;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приёмы вырезания одинаковых фигур или деталей из бумаги, сложенной пополам, гармошкой;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выкладывать по частям и наклеивать схематические изображения предметов из двух-трёх готовых форм с простыми деталями;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составлять узоры из растительных и геометрических форм на полосе, круге, квадрате, прямоугольнике;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отрывать от листа бумаги небольшие кусочки бумаги и наклеивать их.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конструировании</w:t>
            </w:r>
            <w:r w:rsidRPr="004D42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различать и правильно называть основные детали строительного материала (кубик, кирпичик, пластина, призма);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детали с учётом их конструктивных свойств (устойчивость, форма, величина);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соединять несколько небольших плоскостей в одну большую;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 делать постройки прочными, связывать между собой редко поставленные кирпичи, бруски, подготавливая основу для перекрытий;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отбирать нужные детали для выполнения той или другой постройки;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варьировать использование деталей в зависимости от имеющегося материала;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создавать различные конструкции одного и того же объекта с учётом определённых условий, передавая не только схематическую форму объекта, но и характерные особенности, детали;</w:t>
            </w:r>
          </w:p>
          <w:p w:rsidR="004D42D5" w:rsidRPr="004D42D5" w:rsidRDefault="004D42D5" w:rsidP="004D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 работе с бумагой сгибать лист в разных направлениях</w:t>
            </w:r>
          </w:p>
        </w:tc>
      </w:tr>
    </w:tbl>
    <w:p w:rsidR="00395960" w:rsidRPr="00395960" w:rsidRDefault="00395960" w:rsidP="00395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Программы (часть, формируемая участниками образовательных отношений)</w:t>
      </w:r>
    </w:p>
    <w:p w:rsidR="00395960" w:rsidRDefault="00395960" w:rsidP="00395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имеет первичные представления о своей семье, родном селе (ближайшем социуме), природе  Приморского края, истории родного края, о людях, прославивших Приморскую землю. Знает представителей растительного и животного мира Приморского края, имеющиеся на территории </w:t>
      </w:r>
      <w:proofErr w:type="spellStart"/>
      <w:r w:rsidRPr="0039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заповедники</w:t>
      </w:r>
      <w:proofErr w:type="gramStart"/>
      <w:r w:rsidRPr="0039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</w:t>
      </w:r>
      <w:proofErr w:type="gramEnd"/>
      <w:r w:rsidRPr="0039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меет</w:t>
      </w:r>
      <w:proofErr w:type="spellEnd"/>
      <w:r w:rsidRPr="0039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первичные представления о правилах поведения дома, на улице, в транспорте, знает правила  обращения с опасными предметами, элементарные правила поведения на дороге, в лесу, </w:t>
      </w:r>
      <w:proofErr w:type="spellStart"/>
      <w:r w:rsidRPr="0039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парке.У</w:t>
      </w:r>
      <w:proofErr w:type="spellEnd"/>
      <w:r w:rsidRPr="0039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 развито фонематическое восприятие, навыки первоначального звукового анализа и синтеза, владеет элементарными навыками письма и чтения.</w:t>
      </w:r>
    </w:p>
    <w:p w:rsidR="00395960" w:rsidRDefault="00395960" w:rsidP="00F32F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5960" w:rsidRDefault="00395960" w:rsidP="003959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5960" w:rsidRPr="00395960" w:rsidRDefault="00395960" w:rsidP="003959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395960">
        <w:rPr>
          <w:rFonts w:ascii="Times New Roman" w:eastAsia="Times New Roman" w:hAnsi="Times New Roman"/>
          <w:b/>
          <w:sz w:val="24"/>
          <w:szCs w:val="24"/>
          <w:lang w:eastAsia="ru-RU"/>
        </w:rPr>
        <w:t>.Содержательный раздел</w:t>
      </w:r>
    </w:p>
    <w:p w:rsidR="00395960" w:rsidRPr="00395960" w:rsidRDefault="00395960" w:rsidP="003959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b/>
          <w:sz w:val="24"/>
          <w:szCs w:val="24"/>
          <w:lang w:eastAsia="ru-RU"/>
        </w:rPr>
        <w:t>2. Образовательная деятельность в соответствии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C73F6F" w:rsidRPr="005D6847" w:rsidRDefault="00395960" w:rsidP="00C73F6F">
      <w:pPr>
        <w:keepNext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="00C73F6F" w:rsidRPr="003959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F6F" w:rsidRPr="00C73F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ВОСПИТАТЕЛЬНО-ОБРАЗОВАТЕЛЬНОЙ РАБОТЫ ПО ОБРАЗОВАТЕЛЬНЫМ ОБЛАСТЯМ</w:t>
      </w:r>
      <w:r w:rsidR="00C73F6F" w:rsidRPr="005D68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(обязательная часть)</w:t>
      </w:r>
    </w:p>
    <w:p w:rsidR="00395960" w:rsidRPr="00395960" w:rsidRDefault="00395960" w:rsidP="00395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960" w:rsidRPr="00395960" w:rsidRDefault="00395960" w:rsidP="00395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395960" w:rsidRPr="00395960" w:rsidRDefault="00395960" w:rsidP="00395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 xml:space="preserve">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>, Т. С. Комаровой, М. А. Васильевой в соответствии с ФГОС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5960" w:rsidRPr="00395960" w:rsidRDefault="00395960" w:rsidP="00395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395960" w:rsidRPr="00395960" w:rsidRDefault="00395960" w:rsidP="003959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5960" w:rsidRPr="00395960" w:rsidRDefault="00395960" w:rsidP="0039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95960" w:rsidRPr="00395960" w:rsidRDefault="00395960" w:rsidP="0039596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395960" w:rsidRPr="00395960" w:rsidRDefault="00395960" w:rsidP="0039596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395960" w:rsidRPr="00395960" w:rsidRDefault="00395960" w:rsidP="0039596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речевое развитие;</w:t>
      </w:r>
    </w:p>
    <w:p w:rsidR="00395960" w:rsidRPr="00395960" w:rsidRDefault="00395960" w:rsidP="0039596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395960" w:rsidRPr="00395960" w:rsidRDefault="00395960" w:rsidP="0039596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физическое развитие.</w:t>
      </w:r>
    </w:p>
    <w:p w:rsidR="00AD314C" w:rsidRDefault="00AD314C" w:rsidP="00AD31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5960" w:rsidRPr="00395960" w:rsidRDefault="00AD314C" w:rsidP="00AD314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Обязательная часть</w:t>
      </w:r>
    </w:p>
    <w:p w:rsidR="00395960" w:rsidRPr="00395960" w:rsidRDefault="00395960" w:rsidP="00AD3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образовательной области «Социально-коммуникативное развитие»</w:t>
      </w:r>
      <w:r w:rsid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proofErr w:type="gramStart"/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95960" w:rsidRPr="00395960" w:rsidRDefault="00395960" w:rsidP="003959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395960" w:rsidRPr="00395960" w:rsidRDefault="00395960" w:rsidP="003959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общения и взаимодействия ребенка </w:t>
      </w:r>
      <w:proofErr w:type="gramStart"/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сверстниками;</w:t>
      </w:r>
    </w:p>
    <w:p w:rsidR="00395960" w:rsidRPr="00395960" w:rsidRDefault="00395960" w:rsidP="003959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становление самостоятельности, целенаправленности и </w:t>
      </w:r>
      <w:proofErr w:type="spellStart"/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395960" w:rsidRPr="00395960" w:rsidRDefault="00395960" w:rsidP="003959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позитивных установок к различным видам труда и творчества; </w:t>
      </w:r>
    </w:p>
    <w:p w:rsidR="00395960" w:rsidRPr="00395960" w:rsidRDefault="00395960" w:rsidP="003959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960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AD314C" w:rsidRDefault="00AD314C"/>
    <w:p w:rsidR="00AD314C" w:rsidRDefault="00AD314C" w:rsidP="00AD314C"/>
    <w:p w:rsidR="00AD314C" w:rsidRPr="00AD314C" w:rsidRDefault="00AD314C" w:rsidP="00AD31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Познавательное развитие</w:t>
      </w:r>
    </w:p>
    <w:p w:rsidR="00AD314C" w:rsidRPr="00AD314C" w:rsidRDefault="00AD314C" w:rsidP="00AD3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Содержание образовательной области «Познавательное развитие»  </w:t>
      </w: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>предполагает:</w:t>
      </w:r>
    </w:p>
    <w:p w:rsidR="00AD314C" w:rsidRPr="00AD314C" w:rsidRDefault="00AD314C" w:rsidP="00AD31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любознательности и познавательной мотивации: </w:t>
      </w:r>
    </w:p>
    <w:p w:rsidR="00AD314C" w:rsidRPr="00AD314C" w:rsidRDefault="00AD314C" w:rsidP="00AD31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детей наблюдать и  анализировать  различные явления и события, сопоставлять их, обобщать;</w:t>
      </w:r>
    </w:p>
    <w:p w:rsidR="00AD314C" w:rsidRPr="00AD314C" w:rsidRDefault="00AD314C" w:rsidP="00AD31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</w:t>
      </w:r>
      <w:proofErr w:type="gramEnd"/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395960" w:rsidRDefault="00395960" w:rsidP="00AD314C"/>
    <w:p w:rsidR="00AD314C" w:rsidRDefault="00AD314C" w:rsidP="00AD31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Речевое развитие</w:t>
      </w:r>
    </w:p>
    <w:p w:rsidR="00AD314C" w:rsidRPr="00AD314C" w:rsidRDefault="00AD314C" w:rsidP="00AD31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образовательной области «Речевое </w:t>
      </w:r>
      <w:proofErr w:type="spellStart"/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>развитие»</w:t>
      </w:r>
      <w:proofErr w:type="gramStart"/>
      <w:r w:rsidRPr="00AD314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>ключает</w:t>
      </w:r>
      <w:proofErr w:type="spellEnd"/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D314C" w:rsidRPr="00AD314C" w:rsidRDefault="00AD314C" w:rsidP="00AD314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AD314C" w:rsidRPr="00AD314C" w:rsidRDefault="00AD314C" w:rsidP="00AD314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обогащение активного словаря; </w:t>
      </w:r>
    </w:p>
    <w:p w:rsidR="00AD314C" w:rsidRPr="00AD314C" w:rsidRDefault="00AD314C" w:rsidP="00AD314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AD314C" w:rsidRPr="00AD314C" w:rsidRDefault="00AD314C" w:rsidP="00AD314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речевого творчества; </w:t>
      </w:r>
    </w:p>
    <w:p w:rsidR="00AD314C" w:rsidRPr="00AD314C" w:rsidRDefault="00AD314C" w:rsidP="00AD314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AD314C" w:rsidRPr="00AD314C" w:rsidRDefault="00AD314C" w:rsidP="00AD314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AD314C" w:rsidRPr="00AD314C" w:rsidRDefault="00AD314C" w:rsidP="00AD314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AD314C" w:rsidRPr="00AD314C" w:rsidRDefault="00AD314C" w:rsidP="00AD314C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4C" w:rsidRDefault="00AD314C" w:rsidP="00AD31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 - эстетическое</w:t>
      </w:r>
    </w:p>
    <w:p w:rsidR="00AD314C" w:rsidRPr="00AD314C" w:rsidRDefault="00AD314C" w:rsidP="00AD3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образовательной области «Художественно-эстетическое развитие» предполагает </w:t>
      </w:r>
    </w:p>
    <w:p w:rsidR="00AD314C" w:rsidRPr="00AD314C" w:rsidRDefault="00AD314C" w:rsidP="00AD314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AD314C" w:rsidRPr="00AD314C" w:rsidRDefault="00AD314C" w:rsidP="00AD314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</w:p>
    <w:p w:rsidR="00AD314C" w:rsidRPr="00AD314C" w:rsidRDefault="00AD314C" w:rsidP="00AD314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AD314C" w:rsidRPr="00AD314C" w:rsidRDefault="00AD314C" w:rsidP="00AD314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восприятие </w:t>
      </w: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музыки, </w:t>
      </w:r>
      <w:r w:rsidRPr="00AD314C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художественной литературы, фольклора</w:t>
      </w: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D314C" w:rsidRPr="00AD314C" w:rsidRDefault="00AD314C" w:rsidP="00AD314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стимулирование сопереживания персонажам художественных произведений; </w:t>
      </w:r>
    </w:p>
    <w:p w:rsidR="00AD314C" w:rsidRPr="00AD314C" w:rsidRDefault="00AD314C" w:rsidP="00AD314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самостоятельной творческой деятельности детей </w:t>
      </w:r>
      <w:r w:rsidRPr="00AD314C">
        <w:rPr>
          <w:rFonts w:ascii="Times New Roman" w:eastAsia="Times New Roman" w:hAnsi="Times New Roman"/>
          <w:b/>
          <w:sz w:val="24"/>
          <w:szCs w:val="24"/>
          <w:lang w:eastAsia="ru-RU"/>
        </w:rPr>
        <w:t>(изобразительной</w:t>
      </w: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D314C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конструктивно-модельной</w:t>
      </w: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D314C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музыкальной</w:t>
      </w:r>
      <w:r w:rsidRPr="00AD314C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</w:t>
      </w:r>
    </w:p>
    <w:p w:rsidR="00C73F6F" w:rsidRDefault="00C73F6F" w:rsidP="00AD314C"/>
    <w:p w:rsidR="00C73F6F" w:rsidRDefault="00C73F6F" w:rsidP="00C73F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3F6F">
        <w:rPr>
          <w:rFonts w:ascii="Times New Roman" w:hAnsi="Times New Roman"/>
          <w:b/>
          <w:sz w:val="24"/>
          <w:szCs w:val="24"/>
        </w:rPr>
        <w:t>Физическое развитие</w:t>
      </w:r>
    </w:p>
    <w:p w:rsidR="00C73F6F" w:rsidRPr="00C73F6F" w:rsidRDefault="00C73F6F" w:rsidP="00C73F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3F6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образовательной области «Физическое развитие»  включает: </w:t>
      </w:r>
    </w:p>
    <w:p w:rsidR="00C73F6F" w:rsidRPr="00C73F6F" w:rsidRDefault="00C73F6F" w:rsidP="00C73F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F6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</w:t>
      </w:r>
      <w:r w:rsidRPr="00C73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C73F6F" w:rsidRPr="00C73F6F" w:rsidRDefault="00C73F6F" w:rsidP="00C73F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F6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начальных представлений о некоторых видах спорта,  овладение подвижными играми с правилами; становление целенаправленности и </w:t>
      </w:r>
      <w:proofErr w:type="spellStart"/>
      <w:r w:rsidRPr="00C73F6F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C73F6F">
        <w:rPr>
          <w:rFonts w:ascii="Times New Roman" w:eastAsia="Times New Roman" w:hAnsi="Times New Roman"/>
          <w:sz w:val="24"/>
          <w:szCs w:val="24"/>
          <w:lang w:eastAsia="ru-RU"/>
        </w:rPr>
        <w:t xml:space="preserve"> в двигательной сфере; </w:t>
      </w:r>
    </w:p>
    <w:p w:rsidR="00C73F6F" w:rsidRPr="00C73F6F" w:rsidRDefault="00C73F6F" w:rsidP="00C73F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F6F">
        <w:rPr>
          <w:rFonts w:ascii="Times New Roman" w:eastAsia="Times New Roman" w:hAnsi="Times New Roman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73F6F" w:rsidRDefault="00C73F6F" w:rsidP="00C73F6F">
      <w:pPr>
        <w:ind w:firstLine="708"/>
      </w:pPr>
    </w:p>
    <w:p w:rsidR="00C73F6F" w:rsidRDefault="00C73F6F" w:rsidP="00C73F6F"/>
    <w:p w:rsidR="004F2CC4" w:rsidRDefault="00263200" w:rsidP="00263200">
      <w:pPr>
        <w:keepNext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Pr="002632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ВОСПИТАТЕЛЬНО-ОБРАЗОВАТЕЛЬНОЙ РАБОТЫ ПО ОБРАЗОВАТЕЛЬНЫМ ОБЛАСТЯМ</w:t>
      </w:r>
      <w:r w:rsidRPr="002632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F2CC4" w:rsidRDefault="004F2CC4" w:rsidP="00263200">
      <w:pPr>
        <w:keepNext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3200" w:rsidRPr="00263200" w:rsidRDefault="004F2CC4" w:rsidP="00263200">
      <w:pPr>
        <w:keepNext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2C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Формируемая часть</w:t>
      </w:r>
    </w:p>
    <w:p w:rsidR="00263200" w:rsidRDefault="00263200" w:rsidP="00C73F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F6F" w:rsidRPr="00C73F6F" w:rsidRDefault="00C73F6F" w:rsidP="00C73F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F6F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«Социально-коммуникативно</w:t>
      </w:r>
      <w:r w:rsidR="004F2CC4">
        <w:rPr>
          <w:rFonts w:ascii="Times New Roman" w:eastAsia="Times New Roman" w:hAnsi="Times New Roman"/>
          <w:b/>
          <w:sz w:val="24"/>
          <w:szCs w:val="24"/>
          <w:lang w:eastAsia="ru-RU"/>
        </w:rPr>
        <w:t>е развитие»</w:t>
      </w:r>
    </w:p>
    <w:p w:rsidR="00C73F6F" w:rsidRPr="00C73F6F" w:rsidRDefault="00C73F6F" w:rsidP="00C73F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F6F" w:rsidRPr="00C73F6F" w:rsidRDefault="00C73F6F" w:rsidP="002632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F6F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C73F6F" w:rsidRPr="00C73F6F" w:rsidRDefault="00C73F6F" w:rsidP="002632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F6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природой. («Юный эколог» </w:t>
      </w:r>
      <w:proofErr w:type="spellStart"/>
      <w:r w:rsidRPr="00C73F6F">
        <w:rPr>
          <w:rFonts w:ascii="Times New Roman" w:eastAsia="Times New Roman" w:hAnsi="Times New Roman"/>
          <w:sz w:val="24"/>
          <w:szCs w:val="24"/>
          <w:lang w:eastAsia="ru-RU"/>
        </w:rPr>
        <w:t>С.Н.Николаева</w:t>
      </w:r>
      <w:proofErr w:type="spellEnd"/>
      <w:r w:rsidRPr="00C73F6F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73F6F" w:rsidRPr="00C73F6F" w:rsidRDefault="00C73F6F" w:rsidP="002632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F6F">
        <w:rPr>
          <w:rFonts w:ascii="Times New Roman" w:eastAsia="Times New Roman" w:hAnsi="Times New Roman"/>
          <w:sz w:val="24"/>
          <w:szCs w:val="24"/>
          <w:lang w:eastAsia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C73F6F" w:rsidRPr="00C73F6F" w:rsidRDefault="00C73F6F" w:rsidP="0026320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200" w:rsidRPr="00263200" w:rsidRDefault="00263200" w:rsidP="002632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«Познавательное развитие»  </w:t>
      </w:r>
    </w:p>
    <w:p w:rsidR="00263200" w:rsidRPr="00263200" w:rsidRDefault="00263200" w:rsidP="004F2C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200" w:rsidRPr="00263200" w:rsidRDefault="00263200" w:rsidP="00263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200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4F2CC4" w:rsidRDefault="00263200" w:rsidP="00C73F6F"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представления и первичных знаний о настоящем и прошлом родного города, о памятных местах, об исторических событиях, связанных сродным городом, о природе своей малой родины, земляках-героях, трад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ициях, обычаях и ремеслах родного края.</w:t>
      </w:r>
    </w:p>
    <w:p w:rsidR="004F2CC4" w:rsidRDefault="004F2CC4" w:rsidP="004F2CC4"/>
    <w:p w:rsidR="00F234AF" w:rsidRDefault="004F2CC4" w:rsidP="00F234AF">
      <w:pPr>
        <w:rPr>
          <w:rFonts w:ascii="Times New Roman" w:hAnsi="Times New Roman"/>
          <w:b/>
          <w:sz w:val="24"/>
          <w:szCs w:val="24"/>
        </w:rPr>
      </w:pPr>
      <w:r w:rsidRPr="004F2CC4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4F2CC4" w:rsidRPr="004F2CC4" w:rsidRDefault="004F2CC4" w:rsidP="00F234AF">
      <w:pPr>
        <w:rPr>
          <w:rFonts w:ascii="Times New Roman" w:hAnsi="Times New Roman"/>
          <w:b/>
          <w:sz w:val="24"/>
          <w:szCs w:val="24"/>
        </w:rPr>
      </w:pPr>
      <w:r w:rsidRPr="004F2CC4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proofErr w:type="gramStart"/>
      <w:r w:rsidRPr="004F2CC4">
        <w:rPr>
          <w:rFonts w:ascii="Times New Roman" w:eastAsia="Times New Roman" w:hAnsi="Times New Roman"/>
          <w:sz w:val="24"/>
          <w:szCs w:val="24"/>
          <w:lang w:eastAsia="ru-RU"/>
        </w:rPr>
        <w:t>народном</w:t>
      </w:r>
      <w:proofErr w:type="gramEnd"/>
      <w:r w:rsidRPr="004F2CC4">
        <w:rPr>
          <w:rFonts w:ascii="Times New Roman" w:eastAsia="Times New Roman" w:hAnsi="Times New Roman"/>
          <w:sz w:val="24"/>
          <w:szCs w:val="24"/>
          <w:lang w:eastAsia="ru-RU"/>
        </w:rPr>
        <w:t xml:space="preserve">  календарем, приметы которого доступны детям, широкое использование фольклора (сказок, песенок, </w:t>
      </w:r>
      <w:proofErr w:type="spellStart"/>
      <w:r w:rsidRPr="004F2CC4">
        <w:rPr>
          <w:rFonts w:ascii="Times New Roman" w:eastAsia="Times New Roman" w:hAnsi="Times New Roman"/>
          <w:sz w:val="24"/>
          <w:szCs w:val="24"/>
          <w:lang w:eastAsia="ru-RU"/>
        </w:rPr>
        <w:t>потешек</w:t>
      </w:r>
      <w:proofErr w:type="spellEnd"/>
      <w:r w:rsidRPr="004F2CC4">
        <w:rPr>
          <w:rFonts w:ascii="Times New Roman" w:eastAsia="Times New Roman" w:hAnsi="Times New Roman"/>
          <w:sz w:val="24"/>
          <w:szCs w:val="24"/>
          <w:lang w:eastAsia="ru-RU"/>
        </w:rPr>
        <w:t>, частушек, пословиц, поговорок и т.д.), рассматривания  предметов народного искусства.</w:t>
      </w:r>
    </w:p>
    <w:p w:rsidR="004F2CC4" w:rsidRPr="004F2CC4" w:rsidRDefault="004F2CC4" w:rsidP="004F2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4F2CC4" w:rsidRPr="004F2CC4" w:rsidRDefault="004F2CC4" w:rsidP="004F2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лексико-грамматических категорий и правильное использование их в своей речи.</w:t>
      </w:r>
    </w:p>
    <w:p w:rsidR="004F2CC4" w:rsidRPr="004F2CC4" w:rsidRDefault="004F2CC4" w:rsidP="004F2CC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F2C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«Программа  по развитию речи в детском саду» </w:t>
      </w:r>
      <w:proofErr w:type="spellStart"/>
      <w:r w:rsidRPr="004F2C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О.С.Ушакова</w:t>
      </w:r>
      <w:proofErr w:type="spellEnd"/>
      <w:r w:rsidRPr="004F2C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4F2C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А.Г.Арушанова</w:t>
      </w:r>
      <w:proofErr w:type="spellEnd"/>
      <w:r w:rsidRPr="004F2C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2010г</w:t>
      </w:r>
      <w:proofErr w:type="gramStart"/>
      <w:r w:rsidRPr="004F2C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.М</w:t>
      </w:r>
      <w:proofErr w:type="gramEnd"/>
      <w:r w:rsidRPr="004F2C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озаика-Синтез. </w:t>
      </w:r>
    </w:p>
    <w:p w:rsidR="004F2CC4" w:rsidRPr="004F2CC4" w:rsidRDefault="004F2CC4" w:rsidP="004F2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формирования навыков звукового и слогового анализа и синтеза, профилактики </w:t>
      </w:r>
      <w:proofErr w:type="spellStart"/>
      <w:r w:rsidRPr="004F2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дисграфий</w:t>
      </w:r>
      <w:proofErr w:type="spellEnd"/>
      <w:r w:rsidRPr="004F2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F2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дислексий</w:t>
      </w:r>
      <w:proofErr w:type="spellEnd"/>
      <w:r w:rsidRPr="004F2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обучения письму печатными буквами и чтению используется пособие уникальной методики Галины Андреевны Глинки по обучению детей грамоте. Положенный в основу обучения метод позволяет заранее предотвратить появление специфических ошибок при обучении русскому языку. Более того, предлагаемая система обучения "закладывает программу" грамотного чтения и письма.</w:t>
      </w:r>
    </w:p>
    <w:p w:rsidR="004F2CC4" w:rsidRDefault="004F2CC4" w:rsidP="004F2CC4"/>
    <w:p w:rsidR="004F2CC4" w:rsidRPr="004F2CC4" w:rsidRDefault="004F2CC4" w:rsidP="004F2C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2CC4">
        <w:rPr>
          <w:rFonts w:ascii="Times New Roman" w:eastAsia="Times New Roman" w:hAnsi="Times New Roman"/>
          <w:b/>
          <w:sz w:val="24"/>
          <w:szCs w:val="24"/>
          <w:lang w:eastAsia="ru-RU"/>
        </w:rPr>
        <w:t>«Художественно-эстетическо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развитие» </w:t>
      </w:r>
    </w:p>
    <w:p w:rsidR="004F2CC4" w:rsidRPr="004F2CC4" w:rsidRDefault="004F2CC4" w:rsidP="004F2C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CC4">
        <w:rPr>
          <w:rFonts w:ascii="Times New Roman" w:eastAsia="Times New Roman" w:hAnsi="Times New Roman"/>
          <w:sz w:val="24"/>
          <w:szCs w:val="24"/>
          <w:lang w:eastAsia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4F2CC4" w:rsidRPr="004F2CC4" w:rsidRDefault="004F2CC4" w:rsidP="004F2C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CC4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у детей к конструированию по рисункам, чертежам, фотографиям, образцу и замыслу из разного материала. Приобщение дошкольников к художественной литературе через ежедневное чтение художественных произведений новых и уже знакомых. 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 выразительных приемов взаимодействия с гуашью.</w:t>
      </w:r>
    </w:p>
    <w:p w:rsidR="004F2CC4" w:rsidRDefault="004F2CC4" w:rsidP="004F2C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35E" w:rsidRDefault="0079735E" w:rsidP="004F2C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CC4" w:rsidRDefault="004F2CC4" w:rsidP="007973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2CC4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развитие (формируемая часть)</w:t>
      </w:r>
    </w:p>
    <w:p w:rsidR="0079735E" w:rsidRDefault="004F2CC4" w:rsidP="00797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CC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proofErr w:type="spellStart"/>
      <w:r w:rsidRPr="004F2CC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4F2CC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  <w:r w:rsidR="007973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9735E" w:rsidRPr="0079735E" w:rsidRDefault="0079735E" w:rsidP="00797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3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ЗАДАЧИ: </w:t>
      </w:r>
    </w:p>
    <w:p w:rsidR="0079735E" w:rsidRPr="0079735E" w:rsidRDefault="0079735E" w:rsidP="00797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35E">
        <w:rPr>
          <w:rFonts w:ascii="Times New Roman" w:eastAsia="Times New Roman" w:hAnsi="Times New Roman"/>
          <w:sz w:val="24"/>
          <w:szCs w:val="24"/>
          <w:lang w:eastAsia="ru-RU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79735E" w:rsidRPr="0079735E" w:rsidRDefault="0079735E" w:rsidP="00797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9735E">
        <w:rPr>
          <w:rFonts w:ascii="Times New Roman" w:eastAsia="Times New Roman" w:hAnsi="Times New Roman"/>
          <w:sz w:val="24"/>
          <w:szCs w:val="24"/>
          <w:lang w:eastAsia="ru-RU"/>
        </w:rPr>
        <w:t>создатьинформационный</w:t>
      </w:r>
      <w:proofErr w:type="spellEnd"/>
      <w:r w:rsidRPr="0079735E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 о состоянии здоровья воспитанников и обучающихся;</w:t>
      </w:r>
    </w:p>
    <w:p w:rsidR="0079735E" w:rsidRPr="0079735E" w:rsidRDefault="0079735E" w:rsidP="00797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35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79735E" w:rsidRDefault="0079735E" w:rsidP="00797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35E">
        <w:rPr>
          <w:rFonts w:ascii="Times New Roman" w:eastAsia="Times New Roman" w:hAnsi="Times New Roman"/>
          <w:sz w:val="24"/>
          <w:szCs w:val="24"/>
          <w:lang w:eastAsia="ru-RU"/>
        </w:rPr>
        <w:t>формировать у воспитанников потребности ЗОЖ через совместную деятельность;</w:t>
      </w:r>
    </w:p>
    <w:p w:rsidR="0079735E" w:rsidRPr="0079735E" w:rsidRDefault="0079735E" w:rsidP="00797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735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Ожидаемые результаты. </w:t>
      </w:r>
    </w:p>
    <w:p w:rsidR="0079735E" w:rsidRPr="0079735E" w:rsidRDefault="0079735E" w:rsidP="00797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35E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программы будут: </w:t>
      </w:r>
    </w:p>
    <w:p w:rsidR="0079735E" w:rsidRPr="0079735E" w:rsidRDefault="0079735E" w:rsidP="00797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35E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снижена заболеваемость или стабилизация здоровья, </w:t>
      </w:r>
    </w:p>
    <w:p w:rsidR="0079735E" w:rsidRPr="0079735E" w:rsidRDefault="0079735E" w:rsidP="00797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35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увеличено число детей, соблюдающих нормы и требования здорового образа жизни; </w:t>
      </w:r>
    </w:p>
    <w:p w:rsidR="0079735E" w:rsidRPr="0079735E" w:rsidRDefault="0079735E" w:rsidP="00797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35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разработаны рекомендации для родителей, воспитателей  позволяющие систематизировать работу по проблеме </w:t>
      </w:r>
      <w:proofErr w:type="spellStart"/>
      <w:r w:rsidRPr="0079735E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79735E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физического развития; </w:t>
      </w:r>
    </w:p>
    <w:p w:rsidR="004F2CC4" w:rsidRPr="004F2CC4" w:rsidRDefault="0079735E" w:rsidP="007973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735E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включено в план работы детского сада регулярное </w:t>
      </w:r>
      <w:r w:rsidRPr="0079735E">
        <w:rPr>
          <w:rFonts w:ascii="Times New Roman" w:eastAsia="Times New Roman" w:hAnsi="Times New Roman"/>
          <w:sz w:val="24"/>
          <w:szCs w:val="24"/>
        </w:rPr>
        <w:t>проведение недель здоровья (2 раз в год)</w:t>
      </w:r>
    </w:p>
    <w:p w:rsidR="004F2CC4" w:rsidRPr="004F2CC4" w:rsidRDefault="004F2CC4" w:rsidP="00797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FBF" w:rsidRDefault="00F32FBF" w:rsidP="0079735E">
      <w:pPr>
        <w:jc w:val="both"/>
      </w:pPr>
    </w:p>
    <w:p w:rsidR="00F32FBF" w:rsidRDefault="00F32FBF" w:rsidP="00F32F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2FBF">
        <w:rPr>
          <w:rFonts w:ascii="Times New Roman" w:hAnsi="Times New Roman"/>
          <w:b/>
          <w:sz w:val="24"/>
          <w:szCs w:val="24"/>
        </w:rPr>
        <w:t xml:space="preserve">2.3. </w:t>
      </w:r>
      <w:r w:rsidRPr="00F32FBF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2FBF">
        <w:rPr>
          <w:rFonts w:ascii="Times New Roman" w:eastAsia="Times New Roman" w:hAnsi="Times New Roman"/>
          <w:b/>
          <w:sz w:val="24"/>
          <w:szCs w:val="24"/>
          <w:lang w:eastAsia="ru-RU"/>
        </w:rPr>
        <w:t>с учетом возрастных и индивидуальных особенностей воспитанников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32FBF" w:rsidRDefault="00F32FBF" w:rsidP="00F32F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Pr="00B256AB" w:rsidRDefault="00B256AB" w:rsidP="00B256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6AB">
        <w:rPr>
          <w:rFonts w:ascii="Times New Roman" w:eastAsia="Times New Roman" w:hAnsi="Times New Roman"/>
          <w:b/>
          <w:sz w:val="24"/>
          <w:szCs w:val="24"/>
          <w:lang w:eastAsia="ru-RU"/>
        </w:rPr>
        <w:t>ОО «Социально-коммуникативное развитие</w:t>
      </w:r>
      <w:r w:rsidRPr="00B256A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2268"/>
      </w:tblGrid>
      <w:tr w:rsidR="00B256AB" w:rsidRPr="00B256AB" w:rsidTr="00B256AB">
        <w:tc>
          <w:tcPr>
            <w:tcW w:w="5778" w:type="dxa"/>
            <w:gridSpan w:val="2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835" w:type="dxa"/>
            <w:vMerge w:val="restart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268" w:type="dxa"/>
            <w:vMerge w:val="restart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B256AB" w:rsidRPr="00B256AB" w:rsidTr="00B256AB">
        <w:tc>
          <w:tcPr>
            <w:tcW w:w="2943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  <w:vMerge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AB" w:rsidRPr="00B256AB" w:rsidTr="00B256AB">
        <w:tc>
          <w:tcPr>
            <w:tcW w:w="10881" w:type="dxa"/>
            <w:gridSpan w:val="4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B256AB" w:rsidRPr="00B256AB" w:rsidTr="00B256AB">
        <w:tc>
          <w:tcPr>
            <w:tcW w:w="2943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Игры-эксперименты, сюжетные самодеятельные игры (с собственными знаниями детей на основе их опыта), </w:t>
            </w:r>
            <w:proofErr w:type="spellStart"/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внеигровые</w:t>
            </w:r>
            <w:proofErr w:type="spellEnd"/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формы: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деятельность,</w:t>
            </w:r>
            <w:proofErr w:type="gramStart"/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конструирование, бытовая деятельность, наблюдения.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чтение худ. литературы, праздники, просмотр видеофильмов,  решение задач</w:t>
            </w:r>
            <w:proofErr w:type="gramStart"/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 (игры в парах, игры с правилами, сюжетно-ролевые игры).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иллюстраций, настольно-печатные игры.</w:t>
            </w:r>
          </w:p>
        </w:tc>
        <w:tc>
          <w:tcPr>
            <w:tcW w:w="2268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чтение худ</w:t>
            </w:r>
            <w:proofErr w:type="gramStart"/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P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256AB" w:rsidRPr="00B256AB" w:rsidRDefault="00B256AB" w:rsidP="00B256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6AB">
        <w:rPr>
          <w:rFonts w:ascii="Times New Roman" w:eastAsia="Times New Roman" w:hAnsi="Times New Roman"/>
          <w:b/>
          <w:sz w:val="24"/>
          <w:szCs w:val="24"/>
          <w:lang w:eastAsia="ru-RU"/>
        </w:rPr>
        <w:t>ОО «Познание</w:t>
      </w:r>
      <w:r w:rsidRPr="00B256A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835"/>
        <w:gridCol w:w="2835"/>
        <w:gridCol w:w="2268"/>
      </w:tblGrid>
      <w:tr w:rsidR="00B256AB" w:rsidRPr="00B256AB" w:rsidTr="00B256AB">
        <w:tc>
          <w:tcPr>
            <w:tcW w:w="5954" w:type="dxa"/>
            <w:gridSpan w:val="2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835" w:type="dxa"/>
            <w:vMerge w:val="restart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268" w:type="dxa"/>
            <w:vMerge w:val="restart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B256AB" w:rsidRPr="00B256AB" w:rsidTr="00B256AB">
        <w:tc>
          <w:tcPr>
            <w:tcW w:w="3119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  <w:vMerge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AB" w:rsidRPr="00B256AB" w:rsidTr="00B256AB">
        <w:tc>
          <w:tcPr>
            <w:tcW w:w="11057" w:type="dxa"/>
            <w:gridSpan w:val="4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B256AB" w:rsidRPr="00B256AB" w:rsidTr="00B256AB">
        <w:tc>
          <w:tcPr>
            <w:tcW w:w="3119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-сюжетно-ролевая игра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-наблюдение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-конструирование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-беседа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-проектная деятельность.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-наблюдение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-конструирование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-беседа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-проектная деятельность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видах самостоятельной детской деятельности.</w:t>
            </w:r>
          </w:p>
        </w:tc>
        <w:tc>
          <w:tcPr>
            <w:tcW w:w="2268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видах совместной деятельности детей с семьей.</w:t>
            </w:r>
          </w:p>
        </w:tc>
      </w:tr>
    </w:tbl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Pr="00B256AB" w:rsidRDefault="00B256AB" w:rsidP="00B256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6AB">
        <w:rPr>
          <w:rFonts w:ascii="Times New Roman" w:eastAsia="Times New Roman" w:hAnsi="Times New Roman"/>
          <w:b/>
          <w:sz w:val="24"/>
          <w:szCs w:val="24"/>
          <w:lang w:eastAsia="ru-RU"/>
        </w:rPr>
        <w:t>ОО «Речевое развитие</w:t>
      </w:r>
      <w:r w:rsidRPr="00B256A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835"/>
        <w:gridCol w:w="2835"/>
        <w:gridCol w:w="2268"/>
      </w:tblGrid>
      <w:tr w:rsidR="00B256AB" w:rsidRPr="00B256AB" w:rsidTr="00B256AB">
        <w:tc>
          <w:tcPr>
            <w:tcW w:w="5954" w:type="dxa"/>
            <w:gridSpan w:val="2"/>
          </w:tcPr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835" w:type="dxa"/>
            <w:vMerge w:val="restart"/>
          </w:tcPr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 (СДД)</w:t>
            </w:r>
          </w:p>
        </w:tc>
        <w:tc>
          <w:tcPr>
            <w:tcW w:w="2268" w:type="dxa"/>
            <w:vMerge w:val="restart"/>
          </w:tcPr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семьей (ВС)</w:t>
            </w:r>
          </w:p>
        </w:tc>
      </w:tr>
      <w:tr w:rsidR="00B256AB" w:rsidRPr="00B256AB" w:rsidTr="00B256AB">
        <w:tc>
          <w:tcPr>
            <w:tcW w:w="3119" w:type="dxa"/>
          </w:tcPr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  <w:vMerge/>
          </w:tcPr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AB" w:rsidRPr="00B256AB" w:rsidTr="00B256AB">
        <w:tc>
          <w:tcPr>
            <w:tcW w:w="11057" w:type="dxa"/>
            <w:gridSpan w:val="4"/>
          </w:tcPr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Методы и формы развития социально коммуникативных способностей детей</w:t>
            </w:r>
          </w:p>
        </w:tc>
      </w:tr>
      <w:tr w:rsidR="00B256AB" w:rsidRPr="00B256AB" w:rsidTr="00B256AB">
        <w:tc>
          <w:tcPr>
            <w:tcW w:w="3119" w:type="dxa"/>
          </w:tcPr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игрушками).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игры с использованием предметов и игрушек.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прибаутки, колыбельные).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Игра-драматизация.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опорой на зрительное восприятие и без опоры на него.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Хороводные игры, пальчиковые игры.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социального контакта.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театральном уголке.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Кукольные спектакли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предметная и продуктивная деятельность детей (коллективный монолог).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в парах и совместные игры.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Игра-импровизация по мотивам сказок.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игры.</w:t>
            </w:r>
          </w:p>
        </w:tc>
        <w:tc>
          <w:tcPr>
            <w:tcW w:w="2268" w:type="dxa"/>
          </w:tcPr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парами.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взрослого.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справочной литературы, рассматривание иллюстраций.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Досуги, праздники.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театра, прослушивание аудиозаписей.</w:t>
            </w:r>
          </w:p>
          <w:p w:rsidR="00B256AB" w:rsidRPr="00B256AB" w:rsidRDefault="00B256AB" w:rsidP="00B25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Pr="00B256AB" w:rsidRDefault="00B256AB" w:rsidP="00B256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6AB">
        <w:rPr>
          <w:rFonts w:ascii="Times New Roman" w:eastAsia="Times New Roman" w:hAnsi="Times New Roman"/>
          <w:b/>
          <w:sz w:val="24"/>
          <w:szCs w:val="24"/>
          <w:lang w:eastAsia="ru-RU"/>
        </w:rPr>
        <w:t>ОО «Художественно-эстетическое развитие</w:t>
      </w:r>
      <w:r w:rsidRPr="00B256A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835"/>
        <w:gridCol w:w="2835"/>
        <w:gridCol w:w="2268"/>
      </w:tblGrid>
      <w:tr w:rsidR="00B256AB" w:rsidRPr="00B256AB" w:rsidTr="00B256AB">
        <w:tc>
          <w:tcPr>
            <w:tcW w:w="5954" w:type="dxa"/>
            <w:gridSpan w:val="2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835" w:type="dxa"/>
            <w:vMerge w:val="restart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268" w:type="dxa"/>
            <w:vMerge w:val="restart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B256AB" w:rsidRPr="00B256AB" w:rsidTr="00B256AB">
        <w:tc>
          <w:tcPr>
            <w:tcW w:w="3119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  <w:vMerge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AB" w:rsidRPr="00B256AB" w:rsidTr="00B256AB">
        <w:tc>
          <w:tcPr>
            <w:tcW w:w="11057" w:type="dxa"/>
            <w:gridSpan w:val="4"/>
          </w:tcPr>
          <w:p w:rsidR="00B256AB" w:rsidRPr="00B256AB" w:rsidRDefault="00B256AB" w:rsidP="00B25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B256AB" w:rsidRPr="00B256AB" w:rsidTr="00B256AB">
        <w:tc>
          <w:tcPr>
            <w:tcW w:w="3119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(рисование, конструирование, лепка).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работ репродукций произведений живописи.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в повседневной жизни: 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-театрализованная деятельность;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-пение знакомых песен во время игр, прогулок в теплую погоду.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упражнение.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из песка, природного материала.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Лепка, рисование.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пения: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музыкальных занятиях;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 время прогулки в теплую погоду;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сюжетно-ролевых играх;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 праздниках, развлечениях и </w:t>
            </w: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театрализованной деятельности.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Игры (дидактические, строительные, сюжетно-ролевые).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изобразительная деятельность, лепка.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Музыкально-дидактические игры.</w:t>
            </w:r>
          </w:p>
        </w:tc>
        <w:tc>
          <w:tcPr>
            <w:tcW w:w="2268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соответствующей предметно-музыкальной, развивающей среды.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 творчество (рисование, конструирование и др.)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праздники, развлечения в ДОУ.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</w:tc>
      </w:tr>
    </w:tbl>
    <w:p w:rsidR="00B256AB" w:rsidRP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Pr="00B256AB" w:rsidRDefault="00B256AB" w:rsidP="00B256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6AB">
        <w:rPr>
          <w:rFonts w:ascii="Times New Roman" w:eastAsia="Times New Roman" w:hAnsi="Times New Roman"/>
          <w:b/>
          <w:sz w:val="24"/>
          <w:szCs w:val="24"/>
          <w:lang w:eastAsia="ru-RU"/>
        </w:rPr>
        <w:t>ОО «Физическое  развитие</w:t>
      </w:r>
      <w:r w:rsidRPr="00B256A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835"/>
        <w:gridCol w:w="2835"/>
        <w:gridCol w:w="2268"/>
      </w:tblGrid>
      <w:tr w:rsidR="00B256AB" w:rsidRPr="00B256AB" w:rsidTr="00B256AB">
        <w:tc>
          <w:tcPr>
            <w:tcW w:w="5954" w:type="dxa"/>
            <w:gridSpan w:val="2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835" w:type="dxa"/>
            <w:vMerge w:val="restart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268" w:type="dxa"/>
            <w:vMerge w:val="restart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B256AB" w:rsidRPr="00B256AB" w:rsidTr="00B256AB">
        <w:tc>
          <w:tcPr>
            <w:tcW w:w="3119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  <w:vMerge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AB" w:rsidRPr="00B256AB" w:rsidTr="00B256AB">
        <w:tc>
          <w:tcPr>
            <w:tcW w:w="11057" w:type="dxa"/>
            <w:gridSpan w:val="4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B256AB" w:rsidRPr="00B256AB" w:rsidTr="00B256AB">
        <w:tc>
          <w:tcPr>
            <w:tcW w:w="3119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по физическому воспитанию: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-сюжетно-игровые;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Тематические;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-классические.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большой, малой подвижности.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Сюжетный комплекс.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Подражательный комплекс.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</w:t>
            </w:r>
            <w:proofErr w:type="gramStart"/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  с пр</w:t>
            </w:r>
            <w:proofErr w:type="gramEnd"/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едметами.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минутки.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Динамические паузы.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физкультурные занятия.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Игровые (подводящие упражнения)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воспитателя.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-игровая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Музыкально-ритмическая.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Подражательные движения.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Прогулка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Вечер, вторая прогулка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Бодрящая гимнастика после дневного сна</w:t>
            </w:r>
          </w:p>
        </w:tc>
        <w:tc>
          <w:tcPr>
            <w:tcW w:w="2835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Подражательные движения 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268" w:type="dxa"/>
          </w:tcPr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игры.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общение.</w:t>
            </w:r>
          </w:p>
          <w:p w:rsidR="00B256AB" w:rsidRPr="00B256AB" w:rsidRDefault="00B256AB" w:rsidP="00B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6AB" w:rsidRPr="00B256AB" w:rsidRDefault="00B256AB" w:rsidP="00B256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4AF" w:rsidRDefault="00F234AF" w:rsidP="00F234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34AF" w:rsidRPr="00F234AF" w:rsidRDefault="00F234AF" w:rsidP="00F234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2.4. </w:t>
      </w:r>
      <w:r w:rsidRPr="00F234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Особенности взаимодействия с семьями воспитанников</w:t>
      </w:r>
    </w:p>
    <w:p w:rsidR="00F234AF" w:rsidRDefault="00F234AF" w:rsidP="00F234A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4AF" w:rsidRDefault="00F234AF" w:rsidP="00F234A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F234AF" w:rsidRPr="00F234AF" w:rsidRDefault="00F234AF" w:rsidP="00F23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С целью построения эффективного взаимодействия  семьи и ДОУ педагогическим коллективом  были созданы  следующие условия:</w:t>
      </w:r>
    </w:p>
    <w:p w:rsidR="00F234AF" w:rsidRPr="00F234AF" w:rsidRDefault="00F234AF" w:rsidP="00F234AF">
      <w:pPr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Социально-правовые:</w:t>
      </w: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F234AF" w:rsidRPr="00F234AF" w:rsidRDefault="00F234AF" w:rsidP="00F234AF">
      <w:pPr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Информационно-коммуникативными:</w:t>
      </w: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tbl>
      <w:tblPr>
        <w:tblpPr w:leftFromText="180" w:rightFromText="180" w:vertAnchor="text" w:horzAnchor="margin" w:tblpXSpec="center" w:tblpY="91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4320"/>
        <w:gridCol w:w="3191"/>
      </w:tblGrid>
      <w:tr w:rsidR="00F234AF" w:rsidRPr="00F234AF" w:rsidTr="00F234AF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F" w:rsidRPr="00F234AF" w:rsidRDefault="00F234AF" w:rsidP="00F23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Реальное участие родителей</w:t>
            </w:r>
          </w:p>
          <w:p w:rsidR="00F234AF" w:rsidRPr="00F234AF" w:rsidRDefault="00F234AF" w:rsidP="00F23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F" w:rsidRPr="00F234AF" w:rsidRDefault="00F234AF" w:rsidP="00F23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F" w:rsidRPr="00F234AF" w:rsidRDefault="00F234AF" w:rsidP="00F23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F234AF" w:rsidRPr="00F234AF" w:rsidRDefault="00F234AF" w:rsidP="00F23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F234AF" w:rsidRPr="00F234AF" w:rsidTr="00F234AF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-Анкетирование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раза в год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4AF" w:rsidRPr="00F234AF" w:rsidTr="00F234AF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создании условий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F234AF" w:rsidRPr="00F234AF" w:rsidTr="00F234AF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F234AF" w:rsidRPr="00F234AF" w:rsidTr="00F234AF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фотоальбомы.</w:t>
            </w:r>
            <w:proofErr w:type="gramEnd"/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-памятки;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-консультации, 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-родительские собрания;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4AF" w:rsidRPr="00F234AF" w:rsidTr="00F234AF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-образовательном процессе ДОУ, направленном на установление сотрудничества и партнерских отношений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-Дни открытых дверей.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Дни здоровья.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Выставки  совместного творчества.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гостиные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4AF" w:rsidRPr="00F234AF" w:rsidRDefault="00F234AF" w:rsidP="00F23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34AF" w:rsidRPr="00F234AF" w:rsidRDefault="00F234AF" w:rsidP="00F234AF">
      <w:pPr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Перспективно-целевые:</w:t>
      </w: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проектов</w:t>
      </w:r>
      <w:proofErr w:type="gramEnd"/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, программ и выборе точек пересечения семьи и ДОУ в интересах развития ребенка;</w:t>
      </w:r>
    </w:p>
    <w:p w:rsidR="00F234AF" w:rsidRPr="00F234AF" w:rsidRDefault="00F234AF" w:rsidP="00F234AF">
      <w:pPr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Потребностно</w:t>
      </w:r>
      <w:proofErr w:type="spellEnd"/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-стимулирующие</w:t>
      </w: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F234AF" w:rsidRPr="00F234AF" w:rsidRDefault="00F234AF" w:rsidP="00F23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принципы:</w:t>
      </w:r>
    </w:p>
    <w:p w:rsidR="00F234AF" w:rsidRPr="00F234AF" w:rsidRDefault="00F234AF" w:rsidP="00F234A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единый подход</w:t>
      </w: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процессу воспитания ребёнка;</w:t>
      </w:r>
    </w:p>
    <w:p w:rsidR="00F234AF" w:rsidRPr="00F234AF" w:rsidRDefault="00F234AF" w:rsidP="00F234A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открытость</w:t>
      </w: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F234AF" w:rsidRPr="00F234AF" w:rsidRDefault="00F234AF" w:rsidP="00F234A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взаимное доверие</w:t>
      </w: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  во взаимоотношениях педагогов и родителей;</w:t>
      </w:r>
    </w:p>
    <w:p w:rsidR="00F234AF" w:rsidRPr="00F234AF" w:rsidRDefault="00F234AF" w:rsidP="00F234A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уважение</w:t>
      </w: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F234AF" w:rsidRPr="00F234AF" w:rsidRDefault="00F234AF" w:rsidP="00F234A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дифференцированный подход</w:t>
      </w: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 к каждой семье;</w:t>
      </w:r>
    </w:p>
    <w:p w:rsidR="00F234AF" w:rsidRPr="00F234AF" w:rsidRDefault="00F234AF" w:rsidP="00F234A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равно ответственность</w:t>
      </w: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и педагогов.</w:t>
      </w:r>
    </w:p>
    <w:p w:rsidR="00F234AF" w:rsidRPr="00F234AF" w:rsidRDefault="00F234AF" w:rsidP="00F23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234AF" w:rsidRPr="00F234AF" w:rsidRDefault="00F234AF" w:rsidP="00F234A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педагогических знаний родителей;</w:t>
      </w:r>
    </w:p>
    <w:p w:rsidR="00F234AF" w:rsidRPr="00F234AF" w:rsidRDefault="00F234AF" w:rsidP="00F234A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приобщение родителей к участию  в жизни ДОУ;</w:t>
      </w:r>
    </w:p>
    <w:p w:rsidR="00F234AF" w:rsidRPr="00F234AF" w:rsidRDefault="00F234AF" w:rsidP="00F234A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F234AF" w:rsidRPr="00F234AF" w:rsidRDefault="00F234AF" w:rsidP="00F234A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и пропаганда лучшего семейного опыта.</w:t>
      </w:r>
    </w:p>
    <w:p w:rsidR="00F234AF" w:rsidRPr="00F234AF" w:rsidRDefault="00F234AF" w:rsidP="00F234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F234AF" w:rsidRPr="00F234AF" w:rsidRDefault="00F234AF" w:rsidP="00F234AF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234AF" w:rsidRPr="00F234AF" w:rsidRDefault="00F234AF" w:rsidP="00F234AF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F234AF" w:rsidRPr="00F234AF" w:rsidRDefault="00F234AF" w:rsidP="00F234AF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234AF" w:rsidRPr="00F234AF" w:rsidRDefault="00F234AF" w:rsidP="00F234AF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F234AF" w:rsidRPr="00F234AF" w:rsidRDefault="00F234AF" w:rsidP="00F234AF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F234AF" w:rsidRPr="00F234AF" w:rsidRDefault="00F234AF" w:rsidP="00F234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4AF" w:rsidRPr="006A1533" w:rsidRDefault="00F234AF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C08" w:rsidRPr="006A1533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4AF" w:rsidRDefault="00F234AF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4AF" w:rsidRDefault="00F234AF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4AF" w:rsidRPr="00F234AF" w:rsidRDefault="00F234AF" w:rsidP="00F2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F234AF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III</w:t>
      </w:r>
      <w:r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. ОРГАНИЗАЦИОННЫЙ РАЗДЕЛ</w:t>
      </w:r>
      <w:proofErr w:type="gramStart"/>
      <w:r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.</w:t>
      </w:r>
      <w:r w:rsidRPr="00F234AF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F234AF" w:rsidRDefault="00F234AF" w:rsidP="00F2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4AF" w:rsidRDefault="00F234AF" w:rsidP="00F234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b/>
          <w:sz w:val="24"/>
          <w:szCs w:val="24"/>
          <w:lang w:eastAsia="ru-RU"/>
        </w:rPr>
        <w:t>3.1.Материально-технические условия реализации программы</w:t>
      </w:r>
    </w:p>
    <w:p w:rsidR="00F234AF" w:rsidRDefault="00F234AF" w:rsidP="00F234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4AF" w:rsidRPr="00F234AF" w:rsidRDefault="00F234AF" w:rsidP="00F234A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соответствие санитарно-эпидемиологическим правилам и нормативам;</w:t>
      </w:r>
    </w:p>
    <w:p w:rsidR="00F234AF" w:rsidRPr="00F234AF" w:rsidRDefault="00F234AF" w:rsidP="00F234A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соответствие правилам пожарной безопасности;</w:t>
      </w:r>
    </w:p>
    <w:p w:rsidR="00F234AF" w:rsidRPr="00F234AF" w:rsidRDefault="00F234AF" w:rsidP="00F234A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средства обучения и воспитания</w:t>
      </w:r>
      <w:r w:rsidRPr="00F23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возрастом и индивидуальными особенностями развития детей;</w:t>
      </w:r>
    </w:p>
    <w:p w:rsidR="00F234AF" w:rsidRPr="00F234AF" w:rsidRDefault="00F234AF" w:rsidP="00F234A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оснащенность</w:t>
      </w:r>
      <w:r w:rsidRPr="00F23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помещений развивающей предметно-пространственной средой;</w:t>
      </w:r>
    </w:p>
    <w:p w:rsidR="00F234AF" w:rsidRPr="00F234AF" w:rsidRDefault="00F234AF" w:rsidP="00F234A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AF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комплект, оборудование, оснащение методической литературой.</w:t>
      </w:r>
    </w:p>
    <w:p w:rsidR="00F234AF" w:rsidRPr="00F234AF" w:rsidRDefault="00F234AF" w:rsidP="00F234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163"/>
        <w:gridCol w:w="3827"/>
        <w:gridCol w:w="1985"/>
      </w:tblGrid>
      <w:tr w:rsidR="00DB31BC" w:rsidRPr="00DB31BC" w:rsidTr="00DB31BC">
        <w:trPr>
          <w:trHeight w:val="9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помещения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социально-бытового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31BC" w:rsidRPr="00DB31BC" w:rsidTr="00DB31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Веранда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Лавки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B31BC" w:rsidRPr="00DB31BC" w:rsidTr="00DB31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комната группы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посуды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игрушек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секционный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детский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детский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Ковёр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мебель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Магнитофон 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31BC" w:rsidRPr="00DB31BC" w:rsidTr="00DB31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Кровати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31BC" w:rsidRPr="00DB31BC" w:rsidTr="00DB31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Умывальная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B31BC" w:rsidRPr="00DB31BC" w:rsidTr="00DB31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C57C08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  <w:p w:rsidR="00DB31BC" w:rsidRPr="00DB31BC" w:rsidRDefault="00DB31BC" w:rsidP="00DB3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Банкетка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DB31BC" w:rsidRPr="00DB31BC" w:rsidRDefault="00DB31BC" w:rsidP="00DB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57C08" w:rsidRPr="00C57C08" w:rsidRDefault="00C57C08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B31BC" w:rsidRDefault="00DB31BC" w:rsidP="00DB3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1BC" w:rsidRPr="00DB31BC" w:rsidRDefault="00DB31BC" w:rsidP="00DB3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b/>
          <w:sz w:val="24"/>
          <w:szCs w:val="24"/>
          <w:lang w:eastAsia="ru-RU"/>
        </w:rPr>
        <w:t>3.2. Режим дня</w:t>
      </w:r>
    </w:p>
    <w:p w:rsidR="00DB31BC" w:rsidRPr="00DB31BC" w:rsidRDefault="00DB31BC" w:rsidP="00DB31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1BC" w:rsidRPr="00DB31BC" w:rsidRDefault="00DB31BC" w:rsidP="00DB31B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DB31BC" w:rsidRPr="00DB31BC" w:rsidRDefault="00DB31BC" w:rsidP="00DB31BC">
      <w:pPr>
        <w:spacing w:after="0" w:line="240" w:lineRule="auto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DB31BC" w:rsidRPr="00DB31BC" w:rsidRDefault="00DB31BC" w:rsidP="00DB31BC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</w:pPr>
      <w:r w:rsidRPr="00DB31BC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>Режим дня подготовительной к школе группы (6-7 лет)</w:t>
      </w:r>
    </w:p>
    <w:p w:rsidR="00DB31BC" w:rsidRPr="00DB31BC" w:rsidRDefault="00DB31BC" w:rsidP="00DB31BC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kern w:val="3"/>
          <w:sz w:val="24"/>
          <w:szCs w:val="24"/>
          <w:lang w:eastAsia="ru-RU"/>
        </w:rPr>
      </w:pPr>
      <w:r w:rsidRPr="00DB31BC">
        <w:rPr>
          <w:rFonts w:ascii="Times New Roman" w:hAnsi="Times New Roman"/>
          <w:b/>
          <w:i/>
          <w:iCs/>
          <w:kern w:val="3"/>
          <w:sz w:val="24"/>
          <w:szCs w:val="24"/>
          <w:lang w:eastAsia="ru-RU"/>
        </w:rPr>
        <w:t>Холодный период года</w:t>
      </w:r>
    </w:p>
    <w:tbl>
      <w:tblPr>
        <w:tblpPr w:leftFromText="180" w:rightFromText="180" w:horzAnchor="margin" w:tblpY="97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26"/>
        <w:gridCol w:w="3119"/>
      </w:tblGrid>
      <w:tr w:rsidR="00DB31BC" w:rsidRPr="00DB31BC" w:rsidTr="00DB31BC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DB31BC" w:rsidRPr="00DB31BC" w:rsidTr="00DB31BC">
        <w:tc>
          <w:tcPr>
            <w:tcW w:w="7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B31BC" w:rsidRPr="00DB31BC" w:rsidTr="00DB31BC">
        <w:tc>
          <w:tcPr>
            <w:tcW w:w="7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Прием и осмотр детей, игры, утренняя гимнастика, общественно полезный труд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08. – 08.40</w:t>
            </w:r>
          </w:p>
        </w:tc>
      </w:tr>
      <w:tr w:rsidR="00DB31BC" w:rsidRPr="00DB31BC" w:rsidTr="00DB31BC">
        <w:tc>
          <w:tcPr>
            <w:tcW w:w="7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08.40 – 09.00</w:t>
            </w:r>
          </w:p>
        </w:tc>
      </w:tr>
      <w:tr w:rsidR="00DB31BC" w:rsidRPr="00DB31BC" w:rsidTr="00DB31BC">
        <w:tc>
          <w:tcPr>
            <w:tcW w:w="7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деятельность, игры, общественно полезный труд.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10.50 – 11.20</w:t>
            </w:r>
          </w:p>
        </w:tc>
      </w:tr>
      <w:tr w:rsidR="00DB31BC" w:rsidRPr="00DB31BC" w:rsidTr="00DB31BC">
        <w:tc>
          <w:tcPr>
            <w:tcW w:w="7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Игры, подготовка к прогулке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11.20-11.30</w:t>
            </w:r>
          </w:p>
        </w:tc>
      </w:tr>
      <w:tr w:rsidR="00DB31BC" w:rsidRPr="00DB31BC" w:rsidTr="00DB31BC">
        <w:tc>
          <w:tcPr>
            <w:tcW w:w="7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Прогулка, общественно полезный труд (игры, наблюдения, труд)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11.30-12.30</w:t>
            </w:r>
          </w:p>
        </w:tc>
      </w:tr>
      <w:tr w:rsidR="00DB31BC" w:rsidRPr="00DB31BC" w:rsidTr="00DB31BC">
        <w:tc>
          <w:tcPr>
            <w:tcW w:w="7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12.20 -13.00</w:t>
            </w:r>
          </w:p>
        </w:tc>
      </w:tr>
      <w:tr w:rsidR="00DB31BC" w:rsidRPr="00DB31BC" w:rsidTr="00DB31BC">
        <w:tc>
          <w:tcPr>
            <w:tcW w:w="7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дневному сну, сон.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13.00-15.00</w:t>
            </w:r>
          </w:p>
        </w:tc>
      </w:tr>
      <w:tr w:rsidR="00DB31BC" w:rsidRPr="00DB31BC" w:rsidTr="00DB31BC">
        <w:tc>
          <w:tcPr>
            <w:tcW w:w="7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Постепенный подъем, закаливание.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15.00-15.30</w:t>
            </w:r>
          </w:p>
        </w:tc>
      </w:tr>
      <w:tr w:rsidR="00DB31BC" w:rsidRPr="00DB31BC" w:rsidTr="00DB31BC">
        <w:tc>
          <w:tcPr>
            <w:tcW w:w="7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</w:tr>
      <w:tr w:rsidR="00DB31BC" w:rsidRPr="00DB31BC" w:rsidTr="00DB31BC">
        <w:tc>
          <w:tcPr>
            <w:tcW w:w="7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16.00-17.20</w:t>
            </w:r>
          </w:p>
        </w:tc>
      </w:tr>
      <w:tr w:rsidR="00DB31BC" w:rsidRPr="00DB31BC" w:rsidTr="00DB31BC">
        <w:tc>
          <w:tcPr>
            <w:tcW w:w="7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ужину. Ужин.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17.20 – 17.50</w:t>
            </w:r>
          </w:p>
        </w:tc>
      </w:tr>
      <w:tr w:rsidR="00DB31BC" w:rsidRPr="00DB31BC" w:rsidTr="00DB31BC">
        <w:tc>
          <w:tcPr>
            <w:tcW w:w="7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Игры, кружковая, самостоятельная деятельность детей, общественно полезный труд. Уход детей домой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1BC" w:rsidRPr="00DB31BC" w:rsidRDefault="00DB31BC" w:rsidP="00DB31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B31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17.50 – 18.30</w:t>
            </w:r>
          </w:p>
        </w:tc>
      </w:tr>
    </w:tbl>
    <w:p w:rsidR="00DB31BC" w:rsidRPr="00DB31BC" w:rsidRDefault="00DB31BC" w:rsidP="00DB31B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1BC" w:rsidRPr="00DB31BC" w:rsidRDefault="00DB31BC" w:rsidP="00DB31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DB31BC" w:rsidRPr="00DB31BC" w:rsidRDefault="00DB31BC" w:rsidP="00DB31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DB31BC" w:rsidRPr="00DB31BC" w:rsidRDefault="00DB31BC" w:rsidP="00DB31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1BC" w:rsidRPr="00DB31BC" w:rsidRDefault="00DB31BC" w:rsidP="00DB31B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1BC" w:rsidRPr="00DB31BC" w:rsidRDefault="00DB31BC" w:rsidP="00DB3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3.3</w:t>
      </w:r>
      <w:r w:rsidRPr="00DB31BC">
        <w:rPr>
          <w:rFonts w:ascii="Times New Roman" w:eastAsia="Times New Roman" w:hAnsi="Times New Roman"/>
          <w:b/>
          <w:sz w:val="24"/>
          <w:szCs w:val="24"/>
          <w:lang w:eastAsia="ru-RU"/>
        </w:rPr>
        <w:t>.Особенности традиционных событий, праздников, мероприятий.</w:t>
      </w:r>
    </w:p>
    <w:p w:rsidR="00DB31BC" w:rsidRPr="00DB31BC" w:rsidRDefault="00DB31BC" w:rsidP="00DB3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1BC" w:rsidRPr="00DB31BC" w:rsidRDefault="00DB31BC" w:rsidP="00DB3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основе лежит комплексно-тематическое планирование </w:t>
      </w:r>
      <w:proofErr w:type="spellStart"/>
      <w:r w:rsidRPr="00DB31BC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воспитательно</w:t>
      </w:r>
      <w:proofErr w:type="spellEnd"/>
      <w:r w:rsidRPr="00DB31BC">
        <w:rPr>
          <w:rFonts w:ascii="Times New Roman" w:eastAsia="Times New Roman" w:hAnsi="Times New Roman"/>
          <w:b/>
          <w:sz w:val="24"/>
          <w:szCs w:val="24"/>
          <w:lang w:eastAsia="ru-RU"/>
        </w:rPr>
        <w:t>-образовательной работы в ДОУ.</w:t>
      </w:r>
    </w:p>
    <w:p w:rsidR="00DB31BC" w:rsidRPr="00DB31BC" w:rsidRDefault="00DB31BC" w:rsidP="00DB3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b/>
          <w:color w:val="FF6600"/>
          <w:sz w:val="24"/>
          <w:szCs w:val="24"/>
          <w:lang w:eastAsia="ru-RU"/>
        </w:rPr>
        <w:tab/>
      </w: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построение  </w:t>
      </w:r>
      <w:proofErr w:type="spell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DB31BC" w:rsidRPr="00DB31BC" w:rsidRDefault="00DB31BC" w:rsidP="00DB3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31BC" w:rsidRPr="00DB31BC" w:rsidRDefault="00DB31BC" w:rsidP="00DB31BC">
      <w:pPr>
        <w:numPr>
          <w:ilvl w:val="0"/>
          <w:numId w:val="3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Явлениям нравственной жизни ребенка </w:t>
      </w:r>
    </w:p>
    <w:p w:rsidR="00DB31BC" w:rsidRPr="00DB31BC" w:rsidRDefault="00DB31BC" w:rsidP="00DB31BC">
      <w:pPr>
        <w:numPr>
          <w:ilvl w:val="0"/>
          <w:numId w:val="3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Окружающей природе</w:t>
      </w:r>
    </w:p>
    <w:p w:rsidR="00DB31BC" w:rsidRPr="00DB31BC" w:rsidRDefault="00DB31BC" w:rsidP="00DB31BC">
      <w:pPr>
        <w:numPr>
          <w:ilvl w:val="0"/>
          <w:numId w:val="3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Миру искусства и литературы </w:t>
      </w:r>
    </w:p>
    <w:p w:rsidR="00DB31BC" w:rsidRPr="00DB31BC" w:rsidRDefault="00DB31BC" w:rsidP="00DB31BC">
      <w:pPr>
        <w:numPr>
          <w:ilvl w:val="0"/>
          <w:numId w:val="3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Традиционным для семьи, общества и государства праздничным событиям</w:t>
      </w:r>
    </w:p>
    <w:p w:rsidR="00DB31BC" w:rsidRPr="00DB31BC" w:rsidRDefault="00DB31BC" w:rsidP="00DB31BC">
      <w:pPr>
        <w:numPr>
          <w:ilvl w:val="0"/>
          <w:numId w:val="3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DB31BC" w:rsidRPr="00DB31BC" w:rsidRDefault="00DB31BC" w:rsidP="00DB31BC">
      <w:pPr>
        <w:numPr>
          <w:ilvl w:val="0"/>
          <w:numId w:val="3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Сезонным явлениям </w:t>
      </w:r>
    </w:p>
    <w:p w:rsidR="00DB31BC" w:rsidRPr="00DB31BC" w:rsidRDefault="00DB31BC" w:rsidP="00DB31BC">
      <w:pPr>
        <w:numPr>
          <w:ilvl w:val="0"/>
          <w:numId w:val="3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Народной культуре и  традициям.</w:t>
      </w:r>
    </w:p>
    <w:p w:rsidR="00DB31BC" w:rsidRPr="00DB31BC" w:rsidRDefault="00DB31BC" w:rsidP="00DB3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DB31BC" w:rsidRPr="00DB31BC" w:rsidRDefault="00DB31BC" w:rsidP="00DB3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DB31BC" w:rsidRPr="00DB31BC" w:rsidRDefault="00DB31BC" w:rsidP="00DB3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DB31BC" w:rsidRPr="00DB31BC" w:rsidRDefault="00DB31BC" w:rsidP="00DB3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DB31BC" w:rsidRPr="00DB31BC" w:rsidRDefault="00DB31BC" w:rsidP="00DB3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DB31BC" w:rsidRPr="00DB31BC" w:rsidRDefault="00DB31BC" w:rsidP="00DB3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1BC" w:rsidRDefault="00DB31BC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1BC" w:rsidRDefault="00DB31BC" w:rsidP="00DB31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</w:t>
      </w:r>
      <w:r w:rsidRPr="00DB31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ОРГАНИЗАЦИЯ РАЗВИВАЮЩЕЙ ПРЕДМЕТНО-ПРОСТРАНСТВЕННОЙ СРЕДЫ (ЦЕНТРЫ ДЕЯТЕЛЬНОСТИ)</w:t>
      </w:r>
    </w:p>
    <w:p w:rsidR="00DB31BC" w:rsidRPr="00DB31BC" w:rsidRDefault="00DB31BC" w:rsidP="00DB31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1BC" w:rsidRPr="00DB31BC" w:rsidRDefault="00DB31BC" w:rsidP="00DB3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развивающей предметно-пространственной среде.</w:t>
      </w:r>
    </w:p>
    <w:p w:rsidR="00DB31BC" w:rsidRPr="00DB31BC" w:rsidRDefault="00DB31BC" w:rsidP="00DB3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DB31BC" w:rsidRPr="00DB31BC" w:rsidRDefault="00DB31BC" w:rsidP="00DB3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B31BC" w:rsidRPr="00DB31BC" w:rsidRDefault="00DB31BC" w:rsidP="00DB3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3. Развивающая предметно-пространственная среда должна обеспечивать:</w:t>
      </w:r>
    </w:p>
    <w:p w:rsidR="00DB31BC" w:rsidRPr="00DB31BC" w:rsidRDefault="00DB31BC" w:rsidP="00DB3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DB31BC" w:rsidRPr="00DB31BC" w:rsidRDefault="00DB31BC" w:rsidP="00DB3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DB31BC" w:rsidRPr="00DB31BC" w:rsidRDefault="00DB31BC" w:rsidP="00DB3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учет возрастных особенностей детей.</w:t>
      </w:r>
    </w:p>
    <w:p w:rsidR="00DB31BC" w:rsidRPr="00DB31BC" w:rsidRDefault="00DB31BC" w:rsidP="00DB3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DB31BC">
        <w:rPr>
          <w:rFonts w:ascii="Times New Roman" w:eastAsia="Times New Roman" w:hAnsi="Times New Roman"/>
          <w:b/>
          <w:sz w:val="24"/>
          <w:szCs w:val="24"/>
          <w:lang w:eastAsia="ru-RU"/>
        </w:rPr>
        <w:t>Насыщенность</w:t>
      </w: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должна соответствовать возрастным возможностям детей и содержанию Программы.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самовыражения детей.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DB31BC">
        <w:rPr>
          <w:rFonts w:ascii="Times New Roman" w:eastAsia="Times New Roman" w:hAnsi="Times New Roman"/>
          <w:b/>
          <w:sz w:val="24"/>
          <w:szCs w:val="24"/>
          <w:lang w:eastAsia="ru-RU"/>
        </w:rPr>
        <w:t>Трансформируемость</w:t>
      </w:r>
      <w:proofErr w:type="spell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DB31BC">
        <w:rPr>
          <w:rFonts w:ascii="Times New Roman" w:eastAsia="Times New Roman" w:hAnsi="Times New Roman"/>
          <w:b/>
          <w:sz w:val="24"/>
          <w:szCs w:val="24"/>
          <w:lang w:eastAsia="ru-RU"/>
        </w:rPr>
        <w:t>Полифункциональность</w:t>
      </w:r>
      <w:proofErr w:type="spell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предполагает: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DB31BC"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Вариативность</w:t>
      </w: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предполагает: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5) Д</w:t>
      </w:r>
      <w:r w:rsidRPr="00DB31BC">
        <w:rPr>
          <w:rFonts w:ascii="Times New Roman" w:eastAsia="Times New Roman" w:hAnsi="Times New Roman"/>
          <w:b/>
          <w:sz w:val="24"/>
          <w:szCs w:val="24"/>
          <w:lang w:eastAsia="ru-RU"/>
        </w:rPr>
        <w:t>оступность</w:t>
      </w: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предполагает: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DB31BC" w:rsidRPr="00DB31BC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DB31BC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</w:t>
      </w: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DB31BC" w:rsidRPr="00DB31BC" w:rsidRDefault="00DB31BC" w:rsidP="00DB31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31BC" w:rsidRPr="00DB31BC" w:rsidRDefault="00DB31BC" w:rsidP="00DB31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DB31BC" w:rsidRPr="00DB31BC" w:rsidRDefault="00DB31BC" w:rsidP="00DB31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удовлетворения двигательной активности детей: Есть игровой материал для сюжетно-ролевых игр: кухня, кухонные уголки, мягкая мебель, парикмахерская, аптека,  магазин, книжный уголок,</w:t>
      </w:r>
      <w:proofErr w:type="gram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тележки, уголок </w:t>
      </w:r>
      <w:proofErr w:type="spell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ряжения</w:t>
      </w:r>
      <w:proofErr w:type="spell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, теат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 с различными видами: </w:t>
      </w: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пальчиковый, теневой, настольный, театр на </w:t>
      </w:r>
      <w:proofErr w:type="spell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фланелеграфе</w:t>
      </w:r>
      <w:proofErr w:type="spell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, театр мягкой игрушки, предусмотрены уголки </w:t>
      </w:r>
      <w:proofErr w:type="spell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ряжения</w:t>
      </w:r>
      <w:proofErr w:type="spell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обыгрывания сказок, инсценировок, элементы костюмов для сюжетно-ролевых игр,  уголок природы с комнатными растениями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уголки для творчества,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развивающие игры:</w:t>
      </w: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лабиринты, </w:t>
      </w:r>
      <w:proofErr w:type="spell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DB31BC" w:rsidRPr="00DB31BC" w:rsidRDefault="00DB31BC" w:rsidP="00DB31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Для развития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музыкальной деятельности имеется 1 музыкальный зал</w:t>
      </w: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с музыкальными инс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трументами: синтезатор, 2</w:t>
      </w: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музыкальных центра, аудиотека, детские музыкальные инструменты (клавишные, струнные, шумовые), музыкальные игрушки, игрушки </w:t>
      </w:r>
      <w:proofErr w:type="gram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–з</w:t>
      </w:r>
      <w:proofErr w:type="gram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DB31BC" w:rsidRPr="00DB31BC" w:rsidRDefault="00DB31BC" w:rsidP="00DB31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Музыка постоянно сопровождает пребывание детей в детском саду.</w:t>
      </w:r>
    </w:p>
    <w:p w:rsidR="00DB31BC" w:rsidRPr="00DB31BC" w:rsidRDefault="00DB31BC" w:rsidP="00DB31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</w:t>
      </w:r>
      <w:proofErr w:type="gram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выставки  детских работ «Вот такие мы </w:t>
      </w: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художники!» в раздевальной комнате и в фойе.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DB31BC" w:rsidRPr="00DB31BC" w:rsidRDefault="00DB31BC" w:rsidP="00DB31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Для конструктивной деятельности группа оснащена различными видами конструктора: деревянными, пластмассовыми, металлическими, «</w:t>
      </w:r>
      <w:proofErr w:type="spell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Лего</w:t>
      </w:r>
      <w:proofErr w:type="spell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, имеются различные виды мозаики, изготовлены различные образцы и схемы.</w:t>
      </w:r>
    </w:p>
    <w:p w:rsidR="00DB31BC" w:rsidRPr="00DB31BC" w:rsidRDefault="00DB31BC" w:rsidP="00DB31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 w:rsidR="00DB31BC" w:rsidRPr="00DB31BC" w:rsidRDefault="00DB31BC" w:rsidP="00DB31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созданы все условия для развития экологической культуры детей. Имеется экологическая тропа на участке. В фойе висит схема прохождения экологической тропы, прилагается методический материал для неё. В методическом кабинете есть необходимый демонстрационный материал, наглядные пособия,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</w:t>
      </w:r>
      <w:r w:rsidR="00DB4315">
        <w:rPr>
          <w:rFonts w:ascii="Times New Roman" w:eastAsia="Times New Roman" w:hAnsi="Times New Roman"/>
          <w:sz w:val="24"/>
          <w:szCs w:val="24"/>
          <w:lang w:eastAsia="ru-RU"/>
        </w:rPr>
        <w:t>На участках ДОУ имеются  клумбы</w:t>
      </w: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31BC" w:rsidRPr="00DB31BC" w:rsidRDefault="00DB31BC" w:rsidP="00DB31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развития естественнонаучных представлений у детей в группе имеются материалы для простейших опытов. </w:t>
      </w:r>
      <w:proofErr w:type="gram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>В методкабинете имеется проектор,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  <w:proofErr w:type="gramEnd"/>
    </w:p>
    <w:p w:rsidR="00DB31BC" w:rsidRPr="00DB31BC" w:rsidRDefault="00DB31BC" w:rsidP="00DB31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ознакомления с правилами дорожного движения в детском саду сделана разметка вокруг детского сада. </w:t>
      </w:r>
      <w:proofErr w:type="gramStart"/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  <w:proofErr w:type="gramEnd"/>
    </w:p>
    <w:p w:rsidR="00DB31BC" w:rsidRPr="00DB4315" w:rsidRDefault="00DB31BC" w:rsidP="00DB31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BC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самостоятельно определяет средства обучения, в том числе </w:t>
      </w:r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>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256AB" w:rsidRPr="00DB4315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AB" w:rsidRPr="00DB4315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315" w:rsidRDefault="00DB4315" w:rsidP="00DB4315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DB4315">
        <w:rPr>
          <w:rFonts w:ascii="Times New Roman" w:eastAsia="Times New Roman" w:hAnsi="Times New Roman"/>
          <w:b/>
          <w:sz w:val="24"/>
          <w:szCs w:val="24"/>
          <w:lang w:eastAsia="ru-RU"/>
        </w:rPr>
        <w:t>. ПРОГРАММНО-МЕТОДИЧЕСКОЕ ОБЕСПЕЧЕНИЕ ОБРАЗОВАТЕЛЬНОГО ПРОЦЕССА</w:t>
      </w:r>
    </w:p>
    <w:p w:rsidR="00DB4315" w:rsidRPr="00DB4315" w:rsidRDefault="00DB4315" w:rsidP="00DB4315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315" w:rsidRPr="00DB4315" w:rsidRDefault="00DB4315" w:rsidP="00DB4315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DB4315">
        <w:rPr>
          <w:rFonts w:ascii="Times New Roman" w:eastAsia="Times New Roman" w:hAnsi="Times New Roman"/>
          <w:sz w:val="24"/>
          <w:szCs w:val="24"/>
        </w:rPr>
        <w:t xml:space="preserve">«От рождения до школы» </w:t>
      </w:r>
      <w:r w:rsidRPr="00DB431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 xml:space="preserve">/Под редакцией Н. Е. </w:t>
      </w:r>
      <w:proofErr w:type="spellStart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 xml:space="preserve">, Т. </w:t>
      </w:r>
      <w:proofErr w:type="spellStart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 w:rsidRPr="00DB4315">
        <w:rPr>
          <w:rFonts w:ascii="Times New Roman" w:eastAsia="Times New Roman" w:hAnsi="Times New Roman"/>
          <w:bCs/>
          <w:sz w:val="24"/>
          <w:szCs w:val="24"/>
          <w:lang w:eastAsia="ar-SA"/>
        </w:rPr>
        <w:t>Комаровой</w:t>
      </w:r>
      <w:proofErr w:type="gramStart"/>
      <w:r w:rsidRPr="00DB431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proofErr w:type="spellEnd"/>
      <w:proofErr w:type="gramEnd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 xml:space="preserve">. А. Васильевой. – 2-е изд., </w:t>
      </w:r>
      <w:proofErr w:type="spellStart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>испр</w:t>
      </w:r>
      <w:proofErr w:type="spellEnd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>. и доп. -  М.: МОЗАИКА-СИНТЕЗ, 2012. - 336 с.</w:t>
      </w:r>
    </w:p>
    <w:p w:rsidR="00DB4315" w:rsidRPr="00DB4315" w:rsidRDefault="00DB4315" w:rsidP="00DB4315">
      <w:pPr>
        <w:widowControl w:val="0"/>
        <w:tabs>
          <w:tab w:val="left" w:pos="-142"/>
          <w:tab w:val="num" w:pos="21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2. </w:t>
      </w:r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 xml:space="preserve">Перспективное  планирование </w:t>
      </w:r>
      <w:proofErr w:type="spellStart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>воспитательно</w:t>
      </w:r>
      <w:proofErr w:type="spellEnd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 xml:space="preserve">-образовательного процесса по программе «От рождения до школы» под редакцией Н.Е. </w:t>
      </w:r>
      <w:proofErr w:type="spellStart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 xml:space="preserve">, М.А. Васильевой, Т.С. Комаровой. Подготовительная к школе группа / </w:t>
      </w:r>
      <w:proofErr w:type="spellStart"/>
      <w:proofErr w:type="gramStart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>авт</w:t>
      </w:r>
      <w:proofErr w:type="spellEnd"/>
      <w:proofErr w:type="gramEnd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 xml:space="preserve"> – сост. Н.А. </w:t>
      </w:r>
      <w:proofErr w:type="spellStart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>Атарщикова</w:t>
      </w:r>
      <w:proofErr w:type="spellEnd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>, И.А. Осина, Е.В. Горюнова. – Волгоград: Учитель, 2012. – 114с.</w:t>
      </w:r>
    </w:p>
    <w:p w:rsidR="00DB4315" w:rsidRPr="00DB4315" w:rsidRDefault="00DB4315" w:rsidP="00DB4315">
      <w:pPr>
        <w:widowControl w:val="0"/>
        <w:tabs>
          <w:tab w:val="left" w:pos="-142"/>
          <w:tab w:val="num" w:pos="567"/>
          <w:tab w:val="num" w:pos="2160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 xml:space="preserve">, М.А. Васильевой, Т.С. Комаровой. Подготовительная к школе группа / </w:t>
      </w:r>
      <w:proofErr w:type="spellStart"/>
      <w:proofErr w:type="gramStart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>авт</w:t>
      </w:r>
      <w:proofErr w:type="spellEnd"/>
      <w:proofErr w:type="gramEnd"/>
      <w:r w:rsidRPr="00DB4315">
        <w:rPr>
          <w:rFonts w:ascii="Times New Roman" w:eastAsia="Times New Roman" w:hAnsi="Times New Roman"/>
          <w:sz w:val="24"/>
          <w:szCs w:val="24"/>
          <w:lang w:eastAsia="ar-SA"/>
        </w:rPr>
        <w:t xml:space="preserve"> – сост. В.Н. Мезенцева, О.П. Власенко – Волгоград: Учитель, 2012. – 101с.</w:t>
      </w:r>
    </w:p>
    <w:p w:rsidR="00DB4315" w:rsidRDefault="00DB4315" w:rsidP="00DB4315">
      <w:pPr>
        <w:spacing w:after="0" w:line="240" w:lineRule="atLeast"/>
        <w:ind w:left="101" w:right="2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«Программа  по развитию речи в детском саду» </w:t>
      </w:r>
      <w:proofErr w:type="spellStart"/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>О.С.Ушакова</w:t>
      </w:r>
      <w:proofErr w:type="spellEnd"/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>А.Г.Арушанова</w:t>
      </w:r>
      <w:proofErr w:type="spellEnd"/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>, 2010г. Мозаика-Синтез.</w:t>
      </w:r>
    </w:p>
    <w:p w:rsidR="00DB4315" w:rsidRDefault="00DB4315" w:rsidP="00DB4315">
      <w:pPr>
        <w:spacing w:after="0" w:line="240" w:lineRule="atLeast"/>
        <w:ind w:left="101" w:right="2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Приобщение детей к художественной литературе. —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М.,Мозаика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-Синтез, 2005</w:t>
      </w:r>
    </w:p>
    <w:p w:rsidR="00DB4315" w:rsidRPr="00DB4315" w:rsidRDefault="00DB4315" w:rsidP="00DB4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DB4315">
        <w:rPr>
          <w:rFonts w:ascii="Times New Roman" w:hAnsi="Times New Roman"/>
          <w:sz w:val="24"/>
          <w:szCs w:val="24"/>
        </w:rPr>
        <w:t xml:space="preserve">Один </w:t>
      </w:r>
      <w:proofErr w:type="gramStart"/>
      <w:r w:rsidRPr="00DB4315">
        <w:rPr>
          <w:rFonts w:ascii="Times New Roman" w:hAnsi="Times New Roman"/>
          <w:sz w:val="24"/>
          <w:szCs w:val="24"/>
        </w:rPr>
        <w:t>—м</w:t>
      </w:r>
      <w:proofErr w:type="gramEnd"/>
      <w:r w:rsidRPr="00DB4315">
        <w:rPr>
          <w:rFonts w:ascii="Times New Roman" w:hAnsi="Times New Roman"/>
          <w:sz w:val="24"/>
          <w:szCs w:val="24"/>
        </w:rPr>
        <w:t>ного. —М.: Мозаика-Синтез, 2007-2010.</w:t>
      </w:r>
    </w:p>
    <w:p w:rsidR="00DB4315" w:rsidRPr="00DB4315" w:rsidRDefault="00DB4315" w:rsidP="00DB4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B4315">
        <w:rPr>
          <w:rFonts w:ascii="Times New Roman" w:hAnsi="Times New Roman"/>
          <w:sz w:val="24"/>
          <w:szCs w:val="24"/>
        </w:rPr>
        <w:t>Словообразование. — М.: Мозаика-Синтез, 2007—2010.</w:t>
      </w:r>
    </w:p>
    <w:p w:rsidR="00DB4315" w:rsidRPr="00DB4315" w:rsidRDefault="00DB4315" w:rsidP="00DB4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B4315">
        <w:rPr>
          <w:rFonts w:ascii="Times New Roman" w:hAnsi="Times New Roman"/>
          <w:sz w:val="24"/>
          <w:szCs w:val="24"/>
        </w:rPr>
        <w:t>Ударение. — М.: Мозаика-Синтез, 2007-2010.</w:t>
      </w:r>
    </w:p>
    <w:p w:rsidR="00DB4315" w:rsidRPr="00DB4315" w:rsidRDefault="00DB4315" w:rsidP="00DB43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безопасности у дошкольников. Для занятий с детьми 2-7 лет. ФГОС, 2014 г. Белая К.Ю.</w:t>
      </w:r>
    </w:p>
    <w:p w:rsidR="00DB4315" w:rsidRPr="00DB4315" w:rsidRDefault="00DB4315" w:rsidP="00DB43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«Светофор» - Т. И. Данилова, </w:t>
      </w:r>
      <w:proofErr w:type="gramStart"/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>.Скрипторий</w:t>
      </w:r>
      <w:proofErr w:type="spellEnd"/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 xml:space="preserve">  2010г</w:t>
      </w:r>
    </w:p>
    <w:p w:rsidR="00DB4315" w:rsidRPr="00DB4315" w:rsidRDefault="00DB4315" w:rsidP="00DB43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11. </w:t>
      </w:r>
      <w:proofErr w:type="spellStart"/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>Зацепина</w:t>
      </w:r>
      <w:proofErr w:type="spellEnd"/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 xml:space="preserve"> М.Б., Антонова Т.В. Праздники и развлечения в детском саду. – М.: Мозаика-Синтез, 2010г.</w:t>
      </w:r>
    </w:p>
    <w:p w:rsidR="00DB4315" w:rsidRPr="00DB4315" w:rsidRDefault="00DB4315" w:rsidP="00DB43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proofErr w:type="spellStart"/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>С.И.Мерзлякова</w:t>
      </w:r>
      <w:proofErr w:type="spellEnd"/>
      <w:r w:rsidRPr="00DB4315">
        <w:rPr>
          <w:rFonts w:ascii="Times New Roman" w:eastAsia="Times New Roman" w:hAnsi="Times New Roman"/>
          <w:sz w:val="24"/>
          <w:szCs w:val="24"/>
          <w:lang w:eastAsia="ru-RU"/>
        </w:rPr>
        <w:t xml:space="preserve"> «Фольклор-музыка-театр»  М; 2003. - 2011 с.</w:t>
      </w:r>
    </w:p>
    <w:p w:rsidR="000A50B3" w:rsidRPr="000A50B3" w:rsidRDefault="000A50B3" w:rsidP="000A5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Pr="000A50B3">
        <w:rPr>
          <w:rFonts w:ascii="Times New Roman" w:eastAsia="Times New Roman" w:hAnsi="Times New Roman"/>
          <w:sz w:val="24"/>
          <w:szCs w:val="24"/>
          <w:lang w:eastAsia="ru-RU"/>
        </w:rPr>
        <w:t>И.А. Лыкова «Я леплю из пластилина» — М.: Мозаика-Синтез, 2010</w:t>
      </w:r>
    </w:p>
    <w:p w:rsidR="000A50B3" w:rsidRPr="000A50B3" w:rsidRDefault="000A50B3" w:rsidP="000A5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14. </w:t>
      </w:r>
      <w:r w:rsidRPr="000A50B3">
        <w:rPr>
          <w:rFonts w:ascii="Times New Roman" w:eastAsia="Times New Roman" w:hAnsi="Times New Roman"/>
          <w:sz w:val="24"/>
          <w:szCs w:val="24"/>
          <w:lang w:eastAsia="ru-RU"/>
        </w:rPr>
        <w:t xml:space="preserve">А.Н. Малышева, Н.В. </w:t>
      </w:r>
      <w:proofErr w:type="spellStart"/>
      <w:r w:rsidRPr="000A50B3">
        <w:rPr>
          <w:rFonts w:ascii="Times New Roman" w:eastAsia="Times New Roman" w:hAnsi="Times New Roman"/>
          <w:sz w:val="24"/>
          <w:szCs w:val="24"/>
          <w:lang w:eastAsia="ru-RU"/>
        </w:rPr>
        <w:t>Ермалаева</w:t>
      </w:r>
      <w:proofErr w:type="spellEnd"/>
      <w:r w:rsidRPr="000A50B3">
        <w:rPr>
          <w:rFonts w:ascii="Times New Roman" w:eastAsia="Times New Roman" w:hAnsi="Times New Roman"/>
          <w:sz w:val="24"/>
          <w:szCs w:val="24"/>
          <w:lang w:eastAsia="ru-RU"/>
        </w:rPr>
        <w:t xml:space="preserve"> «Аппликация в детском саду» О.С. Кузнецова, Т.С. </w:t>
      </w:r>
      <w:proofErr w:type="spellStart"/>
      <w:r w:rsidRPr="000A50B3">
        <w:rPr>
          <w:rFonts w:ascii="Times New Roman" w:eastAsia="Times New Roman" w:hAnsi="Times New Roman"/>
          <w:sz w:val="24"/>
          <w:szCs w:val="24"/>
          <w:lang w:eastAsia="ru-RU"/>
        </w:rPr>
        <w:t>Мудрак</w:t>
      </w:r>
      <w:proofErr w:type="spellEnd"/>
      <w:r w:rsidRPr="000A50B3">
        <w:rPr>
          <w:rFonts w:ascii="Times New Roman" w:eastAsia="Times New Roman" w:hAnsi="Times New Roman"/>
          <w:sz w:val="24"/>
          <w:szCs w:val="24"/>
          <w:lang w:eastAsia="ru-RU"/>
        </w:rPr>
        <w:t xml:space="preserve"> «Я строю бумажный город» М., Творческий центр Сфера 2006г.</w:t>
      </w:r>
    </w:p>
    <w:p w:rsidR="000A50B3" w:rsidRPr="000A50B3" w:rsidRDefault="000A50B3" w:rsidP="000A5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proofErr w:type="spellStart"/>
      <w:r w:rsidRPr="000A50B3">
        <w:rPr>
          <w:rFonts w:ascii="Times New Roman" w:eastAsia="Times New Roman" w:hAnsi="Times New Roman"/>
          <w:sz w:val="24"/>
          <w:szCs w:val="24"/>
          <w:lang w:eastAsia="ru-RU"/>
        </w:rPr>
        <w:t>Л.И.Пензулаева</w:t>
      </w:r>
      <w:proofErr w:type="spellEnd"/>
      <w:r w:rsidRPr="000A50B3">
        <w:rPr>
          <w:rFonts w:ascii="Times New Roman" w:eastAsia="Times New Roman" w:hAnsi="Times New Roman"/>
          <w:sz w:val="24"/>
          <w:szCs w:val="24"/>
          <w:lang w:eastAsia="ru-RU"/>
        </w:rPr>
        <w:t>. Физкультурные  занятия с детьми 2 – 7 лет. Программа и методические рекомендации/ М, Мозаика – Синтез, 2009</w:t>
      </w:r>
    </w:p>
    <w:p w:rsidR="000A50B3" w:rsidRPr="000A50B3" w:rsidRDefault="000A50B3" w:rsidP="000A50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proofErr w:type="spellStart"/>
      <w:r w:rsidRPr="000A50B3">
        <w:rPr>
          <w:rFonts w:ascii="Times New Roman" w:eastAsia="Times New Roman" w:hAnsi="Times New Roman"/>
          <w:sz w:val="24"/>
          <w:szCs w:val="24"/>
          <w:lang w:eastAsia="ru-RU"/>
        </w:rPr>
        <w:t>Пензулаева</w:t>
      </w:r>
      <w:proofErr w:type="spellEnd"/>
      <w:r w:rsidRPr="000A50B3">
        <w:rPr>
          <w:rFonts w:ascii="Times New Roman" w:eastAsia="Times New Roman" w:hAnsi="Times New Roman"/>
          <w:sz w:val="24"/>
          <w:szCs w:val="24"/>
          <w:lang w:eastAsia="ru-RU"/>
        </w:rPr>
        <w:t xml:space="preserve"> Л. И. Физкультурные занятия в детском саду. Старшая группа</w:t>
      </w:r>
      <w:proofErr w:type="gramStart"/>
      <w:r w:rsidRPr="000A50B3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0A50B3">
        <w:rPr>
          <w:rFonts w:ascii="Times New Roman" w:eastAsia="Times New Roman" w:hAnsi="Times New Roman"/>
          <w:sz w:val="24"/>
          <w:szCs w:val="24"/>
          <w:lang w:eastAsia="ru-RU"/>
        </w:rPr>
        <w:t>М.: Мозаика-Синтез, 2013</w:t>
      </w:r>
    </w:p>
    <w:p w:rsidR="00DB4315" w:rsidRPr="00DB4315" w:rsidRDefault="00DB4315" w:rsidP="00DB4315">
      <w:pPr>
        <w:spacing w:after="0" w:line="240" w:lineRule="atLeast"/>
        <w:ind w:left="101" w:right="2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315" w:rsidRPr="00DB4315" w:rsidRDefault="00DB4315" w:rsidP="00DB4315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Default="00B256AB" w:rsidP="00B256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B" w:rsidRPr="00F32FBF" w:rsidRDefault="00B256AB" w:rsidP="00F32FBF"/>
    <w:sectPr w:rsidR="00B256AB" w:rsidRPr="00F32FBF" w:rsidSect="00C57C08">
      <w:footerReference w:type="default" r:id="rId8"/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D2" w:rsidRDefault="00FB54D2" w:rsidP="004D42D5">
      <w:pPr>
        <w:spacing w:after="0" w:line="240" w:lineRule="auto"/>
      </w:pPr>
      <w:r>
        <w:separator/>
      </w:r>
    </w:p>
  </w:endnote>
  <w:endnote w:type="continuationSeparator" w:id="0">
    <w:p w:rsidR="00FB54D2" w:rsidRDefault="00FB54D2" w:rsidP="004D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34127"/>
      <w:docPartObj>
        <w:docPartGallery w:val="Page Numbers (Bottom of Page)"/>
        <w:docPartUnique/>
      </w:docPartObj>
    </w:sdtPr>
    <w:sdtEndPr/>
    <w:sdtContent>
      <w:p w:rsidR="00DB31BC" w:rsidRDefault="00DB31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33">
          <w:rPr>
            <w:noProof/>
          </w:rPr>
          <w:t>34</w:t>
        </w:r>
        <w:r>
          <w:fldChar w:fldCharType="end"/>
        </w:r>
      </w:p>
    </w:sdtContent>
  </w:sdt>
  <w:p w:rsidR="00DB31BC" w:rsidRDefault="00DB31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D2" w:rsidRDefault="00FB54D2" w:rsidP="004D42D5">
      <w:pPr>
        <w:spacing w:after="0" w:line="240" w:lineRule="auto"/>
      </w:pPr>
      <w:r>
        <w:separator/>
      </w:r>
    </w:p>
  </w:footnote>
  <w:footnote w:type="continuationSeparator" w:id="0">
    <w:p w:rsidR="00FB54D2" w:rsidRDefault="00FB54D2" w:rsidP="004D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A"/>
    <w:multiLevelType w:val="hybridMultilevel"/>
    <w:tmpl w:val="6BE4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2115C4"/>
    <w:multiLevelType w:val="hybridMultilevel"/>
    <w:tmpl w:val="E86C24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A6F12"/>
    <w:multiLevelType w:val="hybridMultilevel"/>
    <w:tmpl w:val="A716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A7BCF"/>
    <w:multiLevelType w:val="hybridMultilevel"/>
    <w:tmpl w:val="23B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E13A7"/>
    <w:multiLevelType w:val="hybridMultilevel"/>
    <w:tmpl w:val="21C4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86C5743"/>
    <w:multiLevelType w:val="hybridMultilevel"/>
    <w:tmpl w:val="C4D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356F1"/>
    <w:multiLevelType w:val="hybridMultilevel"/>
    <w:tmpl w:val="38D6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C3D12"/>
    <w:multiLevelType w:val="hybridMultilevel"/>
    <w:tmpl w:val="421C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5553B"/>
    <w:multiLevelType w:val="hybridMultilevel"/>
    <w:tmpl w:val="F4B8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E1C53"/>
    <w:multiLevelType w:val="hybridMultilevel"/>
    <w:tmpl w:val="BB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D2338"/>
    <w:multiLevelType w:val="hybridMultilevel"/>
    <w:tmpl w:val="B28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023D9"/>
    <w:multiLevelType w:val="hybridMultilevel"/>
    <w:tmpl w:val="096C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3F7461"/>
    <w:multiLevelType w:val="hybridMultilevel"/>
    <w:tmpl w:val="07D2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02803"/>
    <w:multiLevelType w:val="hybridMultilevel"/>
    <w:tmpl w:val="7CE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121CD"/>
    <w:multiLevelType w:val="hybridMultilevel"/>
    <w:tmpl w:val="E9A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C4328"/>
    <w:multiLevelType w:val="hybridMultilevel"/>
    <w:tmpl w:val="516A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2"/>
  </w:num>
  <w:num w:numId="5">
    <w:abstractNumId w:val="13"/>
  </w:num>
  <w:num w:numId="6">
    <w:abstractNumId w:val="5"/>
  </w:num>
  <w:num w:numId="7">
    <w:abstractNumId w:val="14"/>
  </w:num>
  <w:num w:numId="8">
    <w:abstractNumId w:val="25"/>
  </w:num>
  <w:num w:numId="9">
    <w:abstractNumId w:val="19"/>
  </w:num>
  <w:num w:numId="10">
    <w:abstractNumId w:val="12"/>
  </w:num>
  <w:num w:numId="11">
    <w:abstractNumId w:val="26"/>
  </w:num>
  <w:num w:numId="12">
    <w:abstractNumId w:val="16"/>
  </w:num>
  <w:num w:numId="13">
    <w:abstractNumId w:val="23"/>
  </w:num>
  <w:num w:numId="14">
    <w:abstractNumId w:val="28"/>
  </w:num>
  <w:num w:numId="15">
    <w:abstractNumId w:val="20"/>
  </w:num>
  <w:num w:numId="16">
    <w:abstractNumId w:val="15"/>
  </w:num>
  <w:num w:numId="17">
    <w:abstractNumId w:val="10"/>
  </w:num>
  <w:num w:numId="18">
    <w:abstractNumId w:val="27"/>
  </w:num>
  <w:num w:numId="19">
    <w:abstractNumId w:val="0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24"/>
  </w:num>
  <w:num w:numId="25">
    <w:abstractNumId w:val="17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</w:num>
  <w:num w:numId="30">
    <w:abstractNumId w:val="9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D5"/>
    <w:rsid w:val="000A50B3"/>
    <w:rsid w:val="00237F4F"/>
    <w:rsid w:val="00263200"/>
    <w:rsid w:val="00395960"/>
    <w:rsid w:val="004D42D5"/>
    <w:rsid w:val="004F2CC4"/>
    <w:rsid w:val="006A1533"/>
    <w:rsid w:val="0079735E"/>
    <w:rsid w:val="007A2D6E"/>
    <w:rsid w:val="00AD314C"/>
    <w:rsid w:val="00B256AB"/>
    <w:rsid w:val="00C57C08"/>
    <w:rsid w:val="00C73F6F"/>
    <w:rsid w:val="00DB31BC"/>
    <w:rsid w:val="00DB4315"/>
    <w:rsid w:val="00DE1F94"/>
    <w:rsid w:val="00F234AF"/>
    <w:rsid w:val="00F32FBF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2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2D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5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2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2D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5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14666</Words>
  <Characters>83598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2015-12-11T06:46:00Z</cp:lastPrinted>
  <dcterms:created xsi:type="dcterms:W3CDTF">2015-12-11T03:22:00Z</dcterms:created>
  <dcterms:modified xsi:type="dcterms:W3CDTF">2015-12-11T06:47:00Z</dcterms:modified>
</cp:coreProperties>
</file>