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D2" w:rsidRDefault="000673D2"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40425" cy="8395335"/>
            <wp:effectExtent l="19050" t="0" r="3175" b="0"/>
            <wp:docPr id="1" name="Рисунок 0" descr="SCN_023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_0232_page-0001.jpg"/>
                    <pic:cNvPicPr/>
                  </pic:nvPicPr>
                  <pic:blipFill>
                    <a:blip r:embed="rId6" cstate="print"/>
                    <a:stretch>
                      <a:fillRect/>
                    </a:stretch>
                  </pic:blipFill>
                  <pic:spPr>
                    <a:xfrm>
                      <a:off x="0" y="0"/>
                      <a:ext cx="5940425" cy="8395335"/>
                    </a:xfrm>
                    <a:prstGeom prst="rect">
                      <a:avLst/>
                    </a:prstGeom>
                  </pic:spPr>
                </pic:pic>
              </a:graphicData>
            </a:graphic>
          </wp:inline>
        </w:drawing>
      </w: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67BAA" w:rsidRPr="00BC6F2F" w:rsidRDefault="00067BAA" w:rsidP="000673D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C6F2F" w:rsidRPr="000673D2" w:rsidRDefault="00BC6F2F" w:rsidP="000673D2">
      <w:pPr>
        <w:shd w:val="clear" w:color="auto" w:fill="FFFFFF"/>
        <w:spacing w:after="0" w:line="240" w:lineRule="auto"/>
        <w:jc w:val="center"/>
        <w:rPr>
          <w:rFonts w:ascii="Calibri" w:eastAsia="Times New Roman" w:hAnsi="Calibri" w:cs="Arial"/>
          <w:color w:val="000000"/>
          <w:sz w:val="20"/>
          <w:szCs w:val="20"/>
          <w:lang w:eastAsia="ru-RU"/>
        </w:rPr>
      </w:pPr>
    </w:p>
    <w:p w:rsidR="00F82A8A" w:rsidRPr="00F82A8A" w:rsidRDefault="00F82A8A" w:rsidP="000673D2">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Содержание</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b/>
          <w:bCs/>
          <w:color w:val="000000"/>
          <w:sz w:val="24"/>
          <w:szCs w:val="24"/>
          <w:lang w:eastAsia="ru-RU"/>
        </w:rPr>
        <w:t>Введение</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1.Целевой раздел  </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 1.1.Пояснительная записка</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 1.1.1. Цели и задачи реализации рабочей программы</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 1.1.2. Принципы и подходы к формированию рабочей программы</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lastRenderedPageBreak/>
        <w:t> 1.1.3. Сведения об образовательных программах</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 1.1.4. Значимые для разработки рабочей программы особенности образовательной деятельности</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 1.1.5. Возрастные особенности детей от 4 до 5 лет.</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 1.2. Планируемые результаты освоения рабочей программы</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 1.3. Развивающее оценивание качества образовательной деятельности по рабочей программе</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2.Содержательный раздел</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2.1. Содержание психолого-педагогической работы по освоению детьми первой младшей группы образовательных областей</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2.2. Проектирование образовательного процесса  </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2.3. Особенности взаимодействия с семьями воспитанников.</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 3. Организационный раздел</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3.1. Материально-технические условия реализации Программы</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3.2. Режим дня</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3.3. Планирование образовательной деятельности</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3.4. Особенности организации развивающей предметно-пространственной среды</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3.5.  Учебно-методический комплект к Программе</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4. Приложения          </w:t>
      </w:r>
    </w:p>
    <w:p w:rsidR="00F82A8A" w:rsidRPr="000673D2" w:rsidRDefault="00F82A8A" w:rsidP="00F82A8A">
      <w:pPr>
        <w:shd w:val="clear" w:color="auto" w:fill="FFFFFF"/>
        <w:spacing w:after="0" w:line="240" w:lineRule="auto"/>
        <w:rPr>
          <w:rFonts w:ascii="Calibri" w:eastAsia="Times New Roman" w:hAnsi="Calibri" w:cs="Arial"/>
          <w:color w:val="000000"/>
          <w:sz w:val="24"/>
          <w:szCs w:val="24"/>
          <w:lang w:eastAsia="ru-RU"/>
        </w:rPr>
      </w:pPr>
      <w:r w:rsidRPr="000673D2">
        <w:rPr>
          <w:rFonts w:ascii="Times New Roman" w:eastAsia="Times New Roman" w:hAnsi="Times New Roman" w:cs="Times New Roman"/>
          <w:color w:val="000000"/>
          <w:sz w:val="24"/>
          <w:szCs w:val="24"/>
          <w:lang w:eastAsia="ru-RU"/>
        </w:rPr>
        <w:t> Приложение № 1. Социальный паспорт группы</w:t>
      </w:r>
    </w:p>
    <w:p w:rsidR="00F82A8A" w:rsidRPr="00DF613B" w:rsidRDefault="00F82A8A" w:rsidP="00F82A8A">
      <w:pPr>
        <w:shd w:val="clear" w:color="auto" w:fill="FFFFFF"/>
        <w:spacing w:after="0" w:line="240" w:lineRule="auto"/>
        <w:rPr>
          <w:rFonts w:ascii="Calibri" w:eastAsia="Times New Roman" w:hAnsi="Calibri" w:cs="Arial"/>
          <w:color w:val="000000" w:themeColor="text1"/>
          <w:sz w:val="24"/>
          <w:szCs w:val="24"/>
          <w:lang w:eastAsia="ru-RU"/>
        </w:rPr>
      </w:pPr>
      <w:r w:rsidRPr="000673D2">
        <w:rPr>
          <w:rFonts w:ascii="Times New Roman" w:eastAsia="Times New Roman" w:hAnsi="Times New Roman" w:cs="Times New Roman"/>
          <w:color w:val="000000"/>
          <w:sz w:val="24"/>
          <w:szCs w:val="24"/>
          <w:lang w:eastAsia="ru-RU"/>
        </w:rPr>
        <w:t> </w:t>
      </w:r>
      <w:r w:rsidRPr="00DF613B">
        <w:rPr>
          <w:rFonts w:ascii="Times New Roman" w:eastAsia="Times New Roman" w:hAnsi="Times New Roman" w:cs="Times New Roman"/>
          <w:color w:val="000000" w:themeColor="text1"/>
          <w:sz w:val="24"/>
          <w:szCs w:val="24"/>
          <w:lang w:eastAsia="ru-RU"/>
        </w:rPr>
        <w:t>Приложение №2 Календарь событий и комплексно-т</w:t>
      </w:r>
      <w:r w:rsidR="00BC6F2F" w:rsidRPr="00DF613B">
        <w:rPr>
          <w:rFonts w:ascii="Times New Roman" w:eastAsia="Times New Roman" w:hAnsi="Times New Roman" w:cs="Times New Roman"/>
          <w:color w:val="000000" w:themeColor="text1"/>
          <w:sz w:val="24"/>
          <w:szCs w:val="24"/>
          <w:lang w:eastAsia="ru-RU"/>
        </w:rPr>
        <w:t xml:space="preserve">ематическое планирование на 2021-2022 </w:t>
      </w:r>
      <w:r w:rsidRPr="00DF613B">
        <w:rPr>
          <w:rFonts w:ascii="Times New Roman" w:eastAsia="Times New Roman" w:hAnsi="Times New Roman" w:cs="Times New Roman"/>
          <w:color w:val="000000" w:themeColor="text1"/>
          <w:sz w:val="24"/>
          <w:szCs w:val="24"/>
          <w:lang w:eastAsia="ru-RU"/>
        </w:rPr>
        <w:t>учебный год  </w:t>
      </w:r>
    </w:p>
    <w:p w:rsidR="00BC6F2F" w:rsidRPr="00DF613B" w:rsidRDefault="00F82A8A" w:rsidP="00F82A8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F613B">
        <w:rPr>
          <w:rFonts w:ascii="Times New Roman" w:eastAsia="Times New Roman" w:hAnsi="Times New Roman" w:cs="Times New Roman"/>
          <w:color w:val="000000" w:themeColor="text1"/>
          <w:sz w:val="24"/>
          <w:szCs w:val="24"/>
          <w:lang w:eastAsia="ru-RU"/>
        </w:rPr>
        <w:t> Приложение № 3. Перспективный план по вза</w:t>
      </w:r>
      <w:r w:rsidR="00BC6F2F" w:rsidRPr="00DF613B">
        <w:rPr>
          <w:rFonts w:ascii="Times New Roman" w:eastAsia="Times New Roman" w:hAnsi="Times New Roman" w:cs="Times New Roman"/>
          <w:color w:val="000000" w:themeColor="text1"/>
          <w:sz w:val="24"/>
          <w:szCs w:val="24"/>
          <w:lang w:eastAsia="ru-RU"/>
        </w:rPr>
        <w:t xml:space="preserve">имодействию с родителями на 2021-2022 </w:t>
      </w:r>
    </w:p>
    <w:p w:rsidR="00F82A8A" w:rsidRPr="00DF613B" w:rsidRDefault="00F82A8A" w:rsidP="00F82A8A">
      <w:pPr>
        <w:shd w:val="clear" w:color="auto" w:fill="FFFFFF"/>
        <w:spacing w:after="0" w:line="240" w:lineRule="auto"/>
        <w:rPr>
          <w:rFonts w:ascii="Calibri" w:eastAsia="Times New Roman" w:hAnsi="Calibri" w:cs="Arial"/>
          <w:color w:val="000000" w:themeColor="text1"/>
          <w:sz w:val="24"/>
          <w:szCs w:val="24"/>
          <w:lang w:eastAsia="ru-RU"/>
        </w:rPr>
      </w:pPr>
      <w:r w:rsidRPr="00DF613B">
        <w:rPr>
          <w:rFonts w:ascii="Times New Roman" w:eastAsia="Times New Roman" w:hAnsi="Times New Roman" w:cs="Times New Roman"/>
          <w:color w:val="000000" w:themeColor="text1"/>
          <w:sz w:val="24"/>
          <w:szCs w:val="24"/>
          <w:lang w:eastAsia="ru-RU"/>
        </w:rPr>
        <w:t>учебный год              </w:t>
      </w:r>
    </w:p>
    <w:p w:rsidR="00BC6F2F" w:rsidRPr="00DF613B" w:rsidRDefault="00BC6F2F" w:rsidP="00F82A8A">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C6F2F" w:rsidRDefault="00BC6F2F" w:rsidP="00F82A8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30C20" w:rsidRDefault="00F82A8A" w:rsidP="00E30C20">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Введение</w:t>
      </w:r>
    </w:p>
    <w:p w:rsidR="00F82A8A" w:rsidRPr="00F82A8A" w:rsidRDefault="00E30C20" w:rsidP="00E30C20">
      <w:pPr>
        <w:shd w:val="clear" w:color="auto" w:fill="FFFFFF"/>
        <w:spacing w:after="0" w:line="240" w:lineRule="auto"/>
        <w:jc w:val="both"/>
        <w:rPr>
          <w:rFonts w:ascii="Calibri" w:eastAsia="Times New Roman" w:hAnsi="Calibri" w:cs="Arial"/>
          <w:color w:val="000000"/>
          <w:sz w:val="20"/>
          <w:szCs w:val="20"/>
          <w:lang w:eastAsia="ru-RU"/>
        </w:rPr>
      </w:pPr>
      <w:r>
        <w:rPr>
          <w:rFonts w:ascii="Calibri" w:eastAsia="Times New Roman" w:hAnsi="Calibri" w:cs="Arial"/>
          <w:color w:val="000000"/>
          <w:sz w:val="20"/>
          <w:szCs w:val="20"/>
          <w:lang w:eastAsia="ru-RU"/>
        </w:rPr>
        <w:t xml:space="preserve">      </w:t>
      </w:r>
      <w:r w:rsidR="00F82A8A" w:rsidRPr="00F82A8A">
        <w:rPr>
          <w:rFonts w:ascii="Times New Roman" w:eastAsia="Times New Roman" w:hAnsi="Times New Roman" w:cs="Times New Roman"/>
          <w:color w:val="000000"/>
          <w:sz w:val="24"/>
          <w:szCs w:val="24"/>
          <w:lang w:eastAsia="ru-RU"/>
        </w:rPr>
        <w:t> Настоящая рабочая программа разработана на основе основ</w:t>
      </w:r>
      <w:r w:rsidR="00295C08">
        <w:rPr>
          <w:rFonts w:ascii="Times New Roman" w:eastAsia="Times New Roman" w:hAnsi="Times New Roman" w:cs="Times New Roman"/>
          <w:color w:val="000000"/>
          <w:sz w:val="24"/>
          <w:szCs w:val="24"/>
          <w:lang w:eastAsia="ru-RU"/>
        </w:rPr>
        <w:t>ной образовательной п</w:t>
      </w:r>
      <w:r w:rsidR="00BC6F2F">
        <w:rPr>
          <w:rFonts w:ascii="Times New Roman" w:eastAsia="Times New Roman" w:hAnsi="Times New Roman" w:cs="Times New Roman"/>
          <w:color w:val="000000"/>
          <w:sz w:val="24"/>
          <w:szCs w:val="24"/>
          <w:lang w:eastAsia="ru-RU"/>
        </w:rPr>
        <w:t xml:space="preserve">рограммы МБДОУ «Детский сад «Светлячок» </w:t>
      </w:r>
      <w:r w:rsidR="00F82A8A" w:rsidRPr="00F82A8A">
        <w:rPr>
          <w:rFonts w:ascii="Times New Roman" w:eastAsia="Times New Roman" w:hAnsi="Times New Roman" w:cs="Times New Roman"/>
          <w:color w:val="000000"/>
          <w:sz w:val="24"/>
          <w:szCs w:val="24"/>
          <w:lang w:eastAsia="ru-RU"/>
        </w:rPr>
        <w:t>и примерной основной общеобразовательной программы дошкольного образования «ОТ РОЖДЕНИЯ ДО ШКОЛЫ». / Под</w:t>
      </w: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ред. Н. Е. </w:t>
      </w:r>
      <w:proofErr w:type="spellStart"/>
      <w:r w:rsidR="00F82A8A" w:rsidRPr="00F82A8A">
        <w:rPr>
          <w:rFonts w:ascii="Times New Roman" w:eastAsia="Times New Roman" w:hAnsi="Times New Roman" w:cs="Times New Roman"/>
          <w:color w:val="000000"/>
          <w:sz w:val="24"/>
          <w:szCs w:val="24"/>
          <w:lang w:eastAsia="ru-RU"/>
        </w:rPr>
        <w:t>Веракса</w:t>
      </w:r>
      <w:proofErr w:type="spellEnd"/>
      <w:r w:rsidR="00F82A8A" w:rsidRPr="00F82A8A">
        <w:rPr>
          <w:rFonts w:ascii="Times New Roman" w:eastAsia="Times New Roman" w:hAnsi="Times New Roman" w:cs="Times New Roman"/>
          <w:color w:val="000000"/>
          <w:sz w:val="24"/>
          <w:szCs w:val="24"/>
          <w:lang w:eastAsia="ru-RU"/>
        </w:rPr>
        <w:t xml:space="preserve">, Т. </w:t>
      </w:r>
      <w:proofErr w:type="spellStart"/>
      <w:r w:rsidR="00F82A8A" w:rsidRPr="00F82A8A">
        <w:rPr>
          <w:rFonts w:ascii="Times New Roman" w:eastAsia="Times New Roman" w:hAnsi="Times New Roman" w:cs="Times New Roman"/>
          <w:color w:val="000000"/>
          <w:sz w:val="24"/>
          <w:szCs w:val="24"/>
          <w:lang w:eastAsia="ru-RU"/>
        </w:rPr>
        <w:t>С.Комаровой</w:t>
      </w:r>
      <w:proofErr w:type="gramStart"/>
      <w:r w:rsidR="00F82A8A" w:rsidRPr="00F82A8A">
        <w:rPr>
          <w:rFonts w:ascii="Times New Roman" w:eastAsia="Times New Roman" w:hAnsi="Times New Roman" w:cs="Times New Roman"/>
          <w:color w:val="000000"/>
          <w:sz w:val="24"/>
          <w:szCs w:val="24"/>
          <w:lang w:eastAsia="ru-RU"/>
        </w:rPr>
        <w:t>,М</w:t>
      </w:r>
      <w:proofErr w:type="spellEnd"/>
      <w:proofErr w:type="gramEnd"/>
      <w:r w:rsidR="00F82A8A" w:rsidRPr="00F82A8A">
        <w:rPr>
          <w:rFonts w:ascii="Times New Roman" w:eastAsia="Times New Roman" w:hAnsi="Times New Roman" w:cs="Times New Roman"/>
          <w:color w:val="000000"/>
          <w:sz w:val="24"/>
          <w:szCs w:val="24"/>
          <w:lang w:eastAsia="ru-RU"/>
        </w:rPr>
        <w:t xml:space="preserve">. А. Васильевой, образовательной программы ДОУ -  в соответствии с Федеральными государственными образовательными стандартами дошкольного образования. Программа предназначена для детей 4-5 лет и </w:t>
      </w:r>
      <w:r w:rsidR="00F82A8A" w:rsidRPr="00F82A8A">
        <w:rPr>
          <w:rFonts w:ascii="Times New Roman" w:eastAsia="Times New Roman" w:hAnsi="Times New Roman" w:cs="Times New Roman"/>
          <w:color w:val="000000"/>
          <w:sz w:val="24"/>
          <w:szCs w:val="24"/>
          <w:lang w:eastAsia="ru-RU"/>
        </w:rPr>
        <w:lastRenderedPageBreak/>
        <w:t xml:space="preserve">рассчитана на 38 недель, «От рождения до школы» (под редакцией </w:t>
      </w:r>
      <w:proofErr w:type="spellStart"/>
      <w:r w:rsidR="00F82A8A" w:rsidRPr="00F82A8A">
        <w:rPr>
          <w:rFonts w:ascii="Times New Roman" w:eastAsia="Times New Roman" w:hAnsi="Times New Roman" w:cs="Times New Roman"/>
          <w:color w:val="000000"/>
          <w:sz w:val="24"/>
          <w:szCs w:val="24"/>
          <w:lang w:eastAsia="ru-RU"/>
        </w:rPr>
        <w:t>Н.Е.Вераксы</w:t>
      </w:r>
      <w:proofErr w:type="spellEnd"/>
      <w:r w:rsidR="00F82A8A" w:rsidRPr="00F82A8A">
        <w:rPr>
          <w:rFonts w:ascii="Times New Roman" w:eastAsia="Times New Roman" w:hAnsi="Times New Roman" w:cs="Times New Roman"/>
          <w:color w:val="000000"/>
          <w:sz w:val="24"/>
          <w:szCs w:val="24"/>
          <w:lang w:eastAsia="ru-RU"/>
        </w:rPr>
        <w:t>, Т.С.Комаровой, М.А.Васильевой, - М.: Мозаика-Синтез, 2014),</w:t>
      </w: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что соответствует перспективному планированию по программе дошкольного образования «учебному плану </w:t>
      </w:r>
      <w:proofErr w:type="spellStart"/>
      <w:r w:rsidR="00F82A8A" w:rsidRPr="00F82A8A">
        <w:rPr>
          <w:rFonts w:ascii="Times New Roman" w:eastAsia="Times New Roman" w:hAnsi="Times New Roman" w:cs="Times New Roman"/>
          <w:color w:val="000000"/>
          <w:sz w:val="24"/>
          <w:szCs w:val="24"/>
          <w:lang w:eastAsia="ru-RU"/>
        </w:rPr>
        <w:t>ДОУ.Рабочая</w:t>
      </w:r>
      <w:proofErr w:type="spellEnd"/>
      <w:r w:rsidR="00F82A8A" w:rsidRPr="00F82A8A">
        <w:rPr>
          <w:rFonts w:ascii="Times New Roman" w:eastAsia="Times New Roman" w:hAnsi="Times New Roman" w:cs="Times New Roman"/>
          <w:color w:val="000000"/>
          <w:sz w:val="24"/>
          <w:szCs w:val="24"/>
          <w:lang w:eastAsia="ru-RU"/>
        </w:rPr>
        <w:t xml:space="preserve"> программа определяет содержание и организацию воспитательно-образовательного процесса   детей средней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82A8A" w:rsidRPr="00F82A8A" w:rsidRDefault="00E30C20" w:rsidP="00E30C20">
      <w:pPr>
        <w:shd w:val="clear" w:color="auto" w:fill="FFFFFF"/>
        <w:spacing w:after="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Программа включает три основных раздела: целевой, содержательный и организационный.</w:t>
      </w:r>
    </w:p>
    <w:p w:rsidR="00F82A8A" w:rsidRPr="00F82A8A" w:rsidRDefault="00F82A8A" w:rsidP="00E30C20">
      <w:pPr>
        <w:shd w:val="clear" w:color="auto" w:fill="FFFFFF"/>
        <w:spacing w:after="0"/>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Целевой раздел</w:t>
      </w:r>
      <w:proofErr w:type="gramStart"/>
      <w:r w:rsidRPr="00F82A8A">
        <w:rPr>
          <w:rFonts w:ascii="Times New Roman" w:eastAsia="Times New Roman" w:hAnsi="Times New Roman" w:cs="Times New Roman"/>
          <w:b/>
          <w:bCs/>
          <w:color w:val="000000"/>
          <w:sz w:val="24"/>
          <w:szCs w:val="24"/>
          <w:lang w:eastAsia="ru-RU"/>
        </w:rPr>
        <w:t xml:space="preserve"> :</w:t>
      </w:r>
      <w:proofErr w:type="gramEnd"/>
    </w:p>
    <w:p w:rsidR="00F82A8A" w:rsidRPr="00F82A8A" w:rsidRDefault="00F82A8A" w:rsidP="00E30C20">
      <w:pPr>
        <w:shd w:val="clear" w:color="auto" w:fill="FFFFFF"/>
        <w:spacing w:after="0"/>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Программы определяет ее цели, задачи, принципы и подходы, планируемые результаты освоения Программы.  </w:t>
      </w:r>
    </w:p>
    <w:p w:rsidR="00F82A8A" w:rsidRPr="00F82A8A" w:rsidRDefault="00F82A8A" w:rsidP="00E30C20">
      <w:pPr>
        <w:shd w:val="clear" w:color="auto" w:fill="FFFFFF"/>
        <w:spacing w:after="0"/>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Содержательный раздел</w:t>
      </w:r>
      <w:r w:rsidRPr="00F82A8A">
        <w:rPr>
          <w:rFonts w:ascii="Times New Roman" w:eastAsia="Times New Roman" w:hAnsi="Times New Roman" w:cs="Times New Roman"/>
          <w:color w:val="000000"/>
          <w:sz w:val="24"/>
          <w:szCs w:val="24"/>
          <w:lang w:eastAsia="ru-RU"/>
        </w:rPr>
        <w:t>: Программы включает:  описание образовательной деятельности в соответствии с направлениями развития детей 4-5 лет в пяти образовательных областях (социальн</w:t>
      </w:r>
      <w:proofErr w:type="gramStart"/>
      <w:r w:rsidRPr="00F82A8A">
        <w:rPr>
          <w:rFonts w:ascii="Times New Roman" w:eastAsia="Times New Roman" w:hAnsi="Times New Roman" w:cs="Times New Roman"/>
          <w:color w:val="000000"/>
          <w:sz w:val="24"/>
          <w:szCs w:val="24"/>
          <w:lang w:eastAsia="ru-RU"/>
        </w:rPr>
        <w:t>о-</w:t>
      </w:r>
      <w:proofErr w:type="gramEnd"/>
      <w:r w:rsidRPr="00F82A8A">
        <w:rPr>
          <w:rFonts w:ascii="Times New Roman" w:eastAsia="Times New Roman" w:hAnsi="Times New Roman" w:cs="Times New Roman"/>
          <w:color w:val="000000"/>
          <w:sz w:val="24"/>
          <w:szCs w:val="24"/>
          <w:lang w:eastAsia="ru-RU"/>
        </w:rPr>
        <w:t xml:space="preserve"> коммуникативное развитие, познавательное развитие, речевое, художественно – эстетическое развитие, физическое развитие),   планирование образовательной деятельности с детьми средней  группы ;  описание особенностей взаимодействия с семьями воспитанников средней  группы.</w:t>
      </w:r>
    </w:p>
    <w:p w:rsidR="00F82A8A" w:rsidRPr="00F82A8A" w:rsidRDefault="00F82A8A" w:rsidP="00E30C20">
      <w:pPr>
        <w:shd w:val="clear" w:color="auto" w:fill="FFFFFF"/>
        <w:spacing w:after="0"/>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Организационный раздел</w:t>
      </w:r>
      <w:r w:rsidRPr="00F82A8A">
        <w:rPr>
          <w:rFonts w:ascii="Times New Roman" w:eastAsia="Times New Roman" w:hAnsi="Times New Roman" w:cs="Times New Roman"/>
          <w:color w:val="000000"/>
          <w:sz w:val="24"/>
          <w:szCs w:val="24"/>
          <w:lang w:eastAsia="ru-RU"/>
        </w:rPr>
        <w:t>: описывает систему условий реализации образовательной деятельности в средней группе.  </w:t>
      </w:r>
    </w:p>
    <w:p w:rsidR="00F82A8A" w:rsidRPr="00F82A8A" w:rsidRDefault="00F82A8A" w:rsidP="00E30C20">
      <w:pPr>
        <w:shd w:val="clear" w:color="auto" w:fill="FFFFFF"/>
        <w:spacing w:after="0"/>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В основе разработки программы</w:t>
      </w:r>
      <w:r w:rsidRPr="00F82A8A">
        <w:rPr>
          <w:rFonts w:ascii="Times New Roman" w:eastAsia="Times New Roman" w:hAnsi="Times New Roman" w:cs="Times New Roman"/>
          <w:color w:val="000000"/>
          <w:sz w:val="24"/>
          <w:szCs w:val="24"/>
          <w:lang w:eastAsia="ru-RU"/>
        </w:rPr>
        <w:t>:</w:t>
      </w:r>
    </w:p>
    <w:p w:rsidR="00F82A8A" w:rsidRPr="00F82A8A" w:rsidRDefault="00F82A8A" w:rsidP="00E30C20">
      <w:pPr>
        <w:shd w:val="clear" w:color="auto" w:fill="FFFFFF"/>
        <w:spacing w:after="0"/>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-Федеральный Закон «Об образовании в РФ» Федеральный закон от 29.12.2012 N 273-ФЗ -Примерная основная общеобразовательная программа дошкольного образования «От рождения до школы» под редакцией Н.Е. </w:t>
      </w:r>
      <w:proofErr w:type="spellStart"/>
      <w:r w:rsidRPr="00F82A8A">
        <w:rPr>
          <w:rFonts w:ascii="Times New Roman" w:eastAsia="Times New Roman" w:hAnsi="Times New Roman" w:cs="Times New Roman"/>
          <w:color w:val="000000"/>
          <w:sz w:val="24"/>
          <w:szCs w:val="24"/>
          <w:lang w:eastAsia="ru-RU"/>
        </w:rPr>
        <w:t>Веракса</w:t>
      </w:r>
      <w:proofErr w:type="spellEnd"/>
      <w:r w:rsidRPr="00F82A8A">
        <w:rPr>
          <w:rFonts w:ascii="Times New Roman" w:eastAsia="Times New Roman" w:hAnsi="Times New Roman" w:cs="Times New Roman"/>
          <w:color w:val="000000"/>
          <w:sz w:val="24"/>
          <w:szCs w:val="24"/>
          <w:lang w:eastAsia="ru-RU"/>
        </w:rPr>
        <w:t>,</w:t>
      </w:r>
      <w:r w:rsidR="00E30C20">
        <w:rPr>
          <w:rFonts w:ascii="Calibri" w:eastAsia="Times New Roman" w:hAnsi="Calibri" w:cs="Arial"/>
          <w:color w:val="000000"/>
          <w:sz w:val="20"/>
          <w:szCs w:val="20"/>
          <w:lang w:eastAsia="ru-RU"/>
        </w:rPr>
        <w:t xml:space="preserve"> </w:t>
      </w:r>
      <w:r w:rsidRPr="00F82A8A">
        <w:rPr>
          <w:rFonts w:ascii="Times New Roman" w:eastAsia="Times New Roman" w:hAnsi="Times New Roman" w:cs="Times New Roman"/>
          <w:color w:val="000000"/>
          <w:sz w:val="24"/>
          <w:szCs w:val="24"/>
          <w:lang w:eastAsia="ru-RU"/>
        </w:rPr>
        <w:t>Т.С. Комаров</w:t>
      </w:r>
      <w:r w:rsidR="00E30C20">
        <w:rPr>
          <w:rFonts w:ascii="Times New Roman" w:eastAsia="Times New Roman" w:hAnsi="Times New Roman" w:cs="Times New Roman"/>
          <w:color w:val="000000"/>
          <w:sz w:val="24"/>
          <w:szCs w:val="24"/>
          <w:lang w:eastAsia="ru-RU"/>
        </w:rPr>
        <w:t>ой, М.А.Васильевой., разработан</w:t>
      </w:r>
      <w:r w:rsidRPr="00F82A8A">
        <w:rPr>
          <w:rFonts w:ascii="Times New Roman" w:eastAsia="Times New Roman" w:hAnsi="Times New Roman" w:cs="Times New Roman"/>
          <w:color w:val="000000"/>
          <w:sz w:val="24"/>
          <w:szCs w:val="24"/>
          <w:lang w:eastAsia="ru-RU"/>
        </w:rPr>
        <w:t>а в соответствии с ФГОС.</w:t>
      </w:r>
    </w:p>
    <w:p w:rsidR="00F82A8A" w:rsidRPr="00DF613B" w:rsidRDefault="00F82A8A" w:rsidP="00E30C20">
      <w:pPr>
        <w:shd w:val="clear" w:color="auto" w:fill="FFFFFF"/>
        <w:spacing w:after="0"/>
        <w:jc w:val="both"/>
        <w:rPr>
          <w:rFonts w:ascii="Calibri" w:eastAsia="Times New Roman" w:hAnsi="Calibri" w:cs="Arial"/>
          <w:sz w:val="20"/>
          <w:szCs w:val="20"/>
          <w:lang w:eastAsia="ru-RU"/>
        </w:rPr>
      </w:pPr>
      <w:r w:rsidRPr="00F82A8A">
        <w:rPr>
          <w:rFonts w:ascii="Times New Roman" w:eastAsia="Times New Roman" w:hAnsi="Times New Roman" w:cs="Times New Roman"/>
          <w:color w:val="000000"/>
          <w:sz w:val="24"/>
          <w:szCs w:val="24"/>
          <w:lang w:eastAsia="ru-RU"/>
        </w:rPr>
        <w:t>-</w:t>
      </w:r>
      <w:r w:rsidR="00E30C20" w:rsidRPr="00DF613B">
        <w:rPr>
          <w:rFonts w:ascii="Times New Roman" w:eastAsia="Times New Roman" w:hAnsi="Times New Roman" w:cs="Times New Roman"/>
          <w:sz w:val="24"/>
          <w:szCs w:val="24"/>
          <w:lang w:eastAsia="ru-RU"/>
        </w:rPr>
        <w:t xml:space="preserve">Устав МДОУ Детский сад «Светлячок»  (утвержден постановлением </w:t>
      </w:r>
      <w:proofErr w:type="spellStart"/>
      <w:r w:rsidR="00E30C20" w:rsidRPr="00DF613B">
        <w:rPr>
          <w:rFonts w:ascii="Times New Roman" w:eastAsia="Times New Roman" w:hAnsi="Times New Roman" w:cs="Times New Roman"/>
          <w:sz w:val="24"/>
          <w:szCs w:val="24"/>
          <w:lang w:eastAsia="ru-RU"/>
        </w:rPr>
        <w:t>А</w:t>
      </w:r>
      <w:r w:rsidRPr="00DF613B">
        <w:rPr>
          <w:rFonts w:ascii="Times New Roman" w:eastAsia="Times New Roman" w:hAnsi="Times New Roman" w:cs="Times New Roman"/>
          <w:sz w:val="24"/>
          <w:szCs w:val="24"/>
          <w:lang w:eastAsia="ru-RU"/>
        </w:rPr>
        <w:t>дмистрации</w:t>
      </w:r>
      <w:proofErr w:type="spellEnd"/>
      <w:r w:rsidRPr="00DF613B">
        <w:rPr>
          <w:rFonts w:ascii="Times New Roman" w:eastAsia="Times New Roman" w:hAnsi="Times New Roman" w:cs="Times New Roman"/>
          <w:sz w:val="24"/>
          <w:szCs w:val="24"/>
          <w:lang w:eastAsia="ru-RU"/>
        </w:rPr>
        <w:t xml:space="preserve"> </w:t>
      </w:r>
      <w:r w:rsidR="00E30C20" w:rsidRPr="00DF613B">
        <w:rPr>
          <w:rFonts w:ascii="Times New Roman" w:eastAsia="Times New Roman" w:hAnsi="Times New Roman" w:cs="Times New Roman"/>
          <w:sz w:val="24"/>
          <w:szCs w:val="24"/>
          <w:lang w:eastAsia="ru-RU"/>
        </w:rPr>
        <w:t>Пограничного муниципально</w:t>
      </w:r>
      <w:r w:rsidR="00DF613B" w:rsidRPr="00DF613B">
        <w:rPr>
          <w:rFonts w:ascii="Times New Roman" w:eastAsia="Times New Roman" w:hAnsi="Times New Roman" w:cs="Times New Roman"/>
          <w:sz w:val="24"/>
          <w:szCs w:val="24"/>
          <w:lang w:eastAsia="ru-RU"/>
        </w:rPr>
        <w:t>го округа от 12.11.2020г. № 314;</w:t>
      </w:r>
    </w:p>
    <w:p w:rsidR="00E30C20" w:rsidRPr="00DF613B" w:rsidRDefault="00F82A8A" w:rsidP="00E30C20">
      <w:pPr>
        <w:shd w:val="clear" w:color="auto" w:fill="FFFFFF"/>
        <w:spacing w:after="0"/>
        <w:jc w:val="both"/>
        <w:rPr>
          <w:rFonts w:ascii="Times New Roman" w:eastAsia="Times New Roman" w:hAnsi="Times New Roman" w:cs="Times New Roman"/>
          <w:sz w:val="24"/>
          <w:szCs w:val="24"/>
          <w:lang w:eastAsia="ru-RU"/>
        </w:rPr>
      </w:pPr>
      <w:r w:rsidRPr="00DF613B">
        <w:rPr>
          <w:rFonts w:ascii="Times New Roman" w:eastAsia="Times New Roman" w:hAnsi="Times New Roman" w:cs="Times New Roman"/>
          <w:sz w:val="24"/>
          <w:szCs w:val="24"/>
          <w:lang w:eastAsia="ru-RU"/>
        </w:rPr>
        <w:t>-</w:t>
      </w:r>
      <w:r w:rsidR="00E30C20" w:rsidRPr="00DF613B">
        <w:rPr>
          <w:rFonts w:ascii="Times New Roman" w:eastAsia="Times New Roman" w:hAnsi="Times New Roman" w:cs="Times New Roman"/>
          <w:sz w:val="24"/>
          <w:szCs w:val="24"/>
          <w:lang w:eastAsia="ru-RU"/>
        </w:rPr>
        <w:t>Постановление от 27 октября 2020 г.</w:t>
      </w:r>
      <w:r w:rsidR="001B4193">
        <w:rPr>
          <w:rFonts w:ascii="Times New Roman" w:eastAsia="Times New Roman" w:hAnsi="Times New Roman" w:cs="Times New Roman"/>
          <w:sz w:val="24"/>
          <w:szCs w:val="24"/>
          <w:lang w:eastAsia="ru-RU"/>
        </w:rPr>
        <w:t xml:space="preserve"> </w:t>
      </w:r>
      <w:r w:rsidR="00E30C20" w:rsidRPr="00DF613B">
        <w:rPr>
          <w:rFonts w:ascii="Times New Roman" w:eastAsia="Times New Roman" w:hAnsi="Times New Roman" w:cs="Times New Roman"/>
          <w:sz w:val="24"/>
          <w:szCs w:val="24"/>
          <w:lang w:eastAsia="ru-RU"/>
        </w:rPr>
        <w:t>№ 32</w:t>
      </w:r>
      <w:r w:rsidRPr="00DF613B">
        <w:rPr>
          <w:rFonts w:ascii="Times New Roman" w:eastAsia="Times New Roman" w:hAnsi="Times New Roman" w:cs="Times New Roman"/>
          <w:sz w:val="24"/>
          <w:szCs w:val="24"/>
          <w:lang w:eastAsia="ru-RU"/>
        </w:rPr>
        <w:t xml:space="preserve"> «</w:t>
      </w:r>
      <w:r w:rsidR="00E30C20" w:rsidRPr="00DF613B">
        <w:rPr>
          <w:rFonts w:ascii="Times New Roman" w:eastAsia="Times New Roman" w:hAnsi="Times New Roman" w:cs="Times New Roman"/>
          <w:sz w:val="24"/>
          <w:szCs w:val="24"/>
          <w:lang w:eastAsia="ru-RU"/>
        </w:rPr>
        <w:t xml:space="preserve">Об утверждении </w:t>
      </w:r>
      <w:proofErr w:type="spellStart"/>
      <w:r w:rsidR="00E30C20" w:rsidRPr="00DF613B">
        <w:rPr>
          <w:rFonts w:ascii="Times New Roman" w:eastAsia="Times New Roman" w:hAnsi="Times New Roman" w:cs="Times New Roman"/>
          <w:sz w:val="24"/>
          <w:szCs w:val="24"/>
          <w:lang w:eastAsia="ru-RU"/>
        </w:rPr>
        <w:t>санитарно-эпидемиологичсеких</w:t>
      </w:r>
      <w:proofErr w:type="spellEnd"/>
      <w:r w:rsidR="00E30C20" w:rsidRPr="00DF613B">
        <w:rPr>
          <w:rFonts w:ascii="Times New Roman" w:eastAsia="Times New Roman" w:hAnsi="Times New Roman" w:cs="Times New Roman"/>
          <w:sz w:val="24"/>
          <w:szCs w:val="24"/>
          <w:lang w:eastAsia="ru-RU"/>
        </w:rPr>
        <w:t xml:space="preserve"> правил и норм </w:t>
      </w:r>
      <w:proofErr w:type="spellStart"/>
      <w:r w:rsidR="00E30C20" w:rsidRPr="00DF613B">
        <w:rPr>
          <w:rFonts w:ascii="Times New Roman" w:eastAsia="Times New Roman" w:hAnsi="Times New Roman" w:cs="Times New Roman"/>
          <w:sz w:val="24"/>
          <w:szCs w:val="24"/>
          <w:lang w:eastAsia="ru-RU"/>
        </w:rPr>
        <w:t>СанПин</w:t>
      </w:r>
      <w:proofErr w:type="spellEnd"/>
      <w:r w:rsidR="00E30C20" w:rsidRPr="00DF613B">
        <w:rPr>
          <w:rFonts w:ascii="Times New Roman" w:eastAsia="Times New Roman" w:hAnsi="Times New Roman" w:cs="Times New Roman"/>
          <w:sz w:val="24"/>
          <w:szCs w:val="24"/>
          <w:lang w:eastAsia="ru-RU"/>
        </w:rPr>
        <w:t xml:space="preserve"> 2.3./2.4.3590-20 «</w:t>
      </w:r>
      <w:r w:rsidRPr="00DF613B">
        <w:rPr>
          <w:rFonts w:ascii="Times New Roman" w:eastAsia="Times New Roman" w:hAnsi="Times New Roman" w:cs="Times New Roman"/>
          <w:sz w:val="24"/>
          <w:szCs w:val="24"/>
          <w:lang w:eastAsia="ru-RU"/>
        </w:rPr>
        <w:t xml:space="preserve">Санитарно-эпидемиологические требования </w:t>
      </w:r>
      <w:r w:rsidR="00DF613B" w:rsidRPr="00DF613B">
        <w:rPr>
          <w:rFonts w:ascii="Times New Roman" w:eastAsia="Times New Roman" w:hAnsi="Times New Roman" w:cs="Times New Roman"/>
          <w:sz w:val="24"/>
          <w:szCs w:val="24"/>
          <w:lang w:eastAsia="ru-RU"/>
        </w:rPr>
        <w:t>к организации общест</w:t>
      </w:r>
      <w:r w:rsidR="00E30C20" w:rsidRPr="00DF613B">
        <w:rPr>
          <w:rFonts w:ascii="Times New Roman" w:eastAsia="Times New Roman" w:hAnsi="Times New Roman" w:cs="Times New Roman"/>
          <w:sz w:val="24"/>
          <w:szCs w:val="24"/>
          <w:lang w:eastAsia="ru-RU"/>
        </w:rPr>
        <w:t>венного питания</w:t>
      </w:r>
      <w:r w:rsidR="00DF613B">
        <w:rPr>
          <w:rFonts w:ascii="Times New Roman" w:eastAsia="Times New Roman" w:hAnsi="Times New Roman" w:cs="Times New Roman"/>
          <w:sz w:val="24"/>
          <w:szCs w:val="24"/>
          <w:lang w:eastAsia="ru-RU"/>
        </w:rPr>
        <w:t>;</w:t>
      </w:r>
    </w:p>
    <w:p w:rsidR="00F82A8A" w:rsidRPr="00F82A8A" w:rsidRDefault="00F82A8A" w:rsidP="00E30C20">
      <w:pPr>
        <w:shd w:val="clear" w:color="auto" w:fill="FFFFFF"/>
        <w:spacing w:after="0"/>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r w:rsidR="00E30C20">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действует с 01.01.2014</w:t>
      </w:r>
      <w:r w:rsidR="00E30C20">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г.</w:t>
      </w:r>
    </w:p>
    <w:p w:rsidR="00F82A8A" w:rsidRPr="00F82A8A" w:rsidRDefault="00F82A8A" w:rsidP="00E30C20">
      <w:pPr>
        <w:shd w:val="clear" w:color="auto" w:fill="FFFFFF"/>
        <w:spacing w:after="0"/>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F82A8A" w:rsidRPr="00F82A8A" w:rsidRDefault="00F82A8A" w:rsidP="00E30C20">
      <w:pPr>
        <w:shd w:val="clear" w:color="auto" w:fill="FFFFFF"/>
        <w:spacing w:after="0"/>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1.1. Пояснительная записка.</w:t>
      </w:r>
    </w:p>
    <w:p w:rsidR="00F82A8A" w:rsidRPr="00F82A8A" w:rsidRDefault="00F82A8A" w:rsidP="00E30C20">
      <w:pPr>
        <w:shd w:val="clear" w:color="auto" w:fill="FFFFFF"/>
        <w:spacing w:after="0"/>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1.1.1. Цели и задачи реализации рабочей программы.</w:t>
      </w:r>
    </w:p>
    <w:p w:rsidR="00DF613B" w:rsidRDefault="00DF613B" w:rsidP="00864DB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Целью Программы 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физических, интеллектуальных, духовно-нравственных, эстетических  и личностных качеств, творческих способностей ребёнка в соответствии с возрастными и индивидуальными особенностями, подготовка к жизни в современном обществе. </w:t>
      </w:r>
    </w:p>
    <w:p w:rsidR="00F82A8A" w:rsidRPr="00F82A8A" w:rsidRDefault="00DF613B" w:rsidP="00864DB0">
      <w:pPr>
        <w:shd w:val="clear" w:color="auto" w:fill="FFFFFF"/>
        <w:spacing w:after="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Цель Программы достигается через решение следующих задач:</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 – охрана и укрепление физического и психического здоровья детей, в том числе их эмоционального благополучия;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r w:rsidR="00DF613B">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обеспечение преемственности основных образовательных программ дошкольного и начального общего образования;            </w:t>
      </w:r>
    </w:p>
    <w:p w:rsidR="00DF613B" w:rsidRDefault="00F82A8A" w:rsidP="00864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2A8A">
        <w:rPr>
          <w:rFonts w:ascii="Times New Roman" w:eastAsia="Times New Roman" w:hAnsi="Times New Roman" w:cs="Times New Roman"/>
          <w:color w:val="000000"/>
          <w:sz w:val="24"/>
          <w:szCs w:val="24"/>
          <w:lang w:eastAsia="ru-RU"/>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F613B" w:rsidRDefault="00F82A8A" w:rsidP="00864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2A8A">
        <w:rPr>
          <w:rFonts w:ascii="Times New Roman" w:eastAsia="Times New Roman" w:hAnsi="Times New Roman" w:cs="Times New Roman"/>
          <w:color w:val="000000"/>
          <w:sz w:val="24"/>
          <w:szCs w:val="24"/>
          <w:lang w:eastAsia="ru-RU"/>
        </w:rPr>
        <w:t> –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w:t>
      </w:r>
      <w:r w:rsidR="00DF613B">
        <w:rPr>
          <w:rFonts w:ascii="Times New Roman" w:eastAsia="Times New Roman" w:hAnsi="Times New Roman" w:cs="Times New Roman"/>
          <w:color w:val="000000"/>
          <w:sz w:val="24"/>
          <w:szCs w:val="24"/>
          <w:lang w:eastAsia="ru-RU"/>
        </w:rPr>
        <w:t xml:space="preserve">сти;                     </w:t>
      </w:r>
    </w:p>
    <w:p w:rsidR="00F82A8A" w:rsidRPr="00F82A8A" w:rsidRDefault="00DF613B"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w:t>
      </w:r>
      <w:r w:rsidR="00F82A8A" w:rsidRPr="00F82A8A">
        <w:rPr>
          <w:rFonts w:ascii="Times New Roman" w:eastAsia="Times New Roman" w:hAnsi="Times New Roman" w:cs="Times New Roman"/>
          <w:color w:val="000000"/>
          <w:sz w:val="24"/>
          <w:szCs w:val="24"/>
          <w:lang w:eastAsia="ru-RU"/>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r>
        <w:rPr>
          <w:rFonts w:ascii="Times New Roman" w:eastAsia="Times New Roman" w:hAnsi="Times New Roman" w:cs="Times New Roman"/>
          <w:color w:val="000000"/>
          <w:sz w:val="24"/>
          <w:szCs w:val="24"/>
          <w:lang w:eastAsia="ru-RU"/>
        </w:rPr>
        <w:t> </w:t>
      </w:r>
      <w:r w:rsidR="00F82A8A" w:rsidRPr="00F82A8A">
        <w:rPr>
          <w:rFonts w:ascii="Times New Roman" w:eastAsia="Times New Roman" w:hAnsi="Times New Roman" w:cs="Times New Roman"/>
          <w:color w:val="000000"/>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        </w:t>
      </w: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w:t>
      </w:r>
      <w:r>
        <w:rPr>
          <w:rFonts w:ascii="Times New Roman" w:eastAsia="Times New Roman" w:hAnsi="Times New Roman" w:cs="Times New Roman"/>
          <w:color w:val="000000"/>
          <w:sz w:val="24"/>
          <w:szCs w:val="24"/>
          <w:lang w:eastAsia="ru-RU"/>
        </w:rPr>
        <w:t>ия здоровья детей;            </w:t>
      </w:r>
      <w:r w:rsidR="00F82A8A" w:rsidRPr="00F82A8A">
        <w:rPr>
          <w:rFonts w:ascii="Times New Roman" w:eastAsia="Times New Roman" w:hAnsi="Times New Roman" w:cs="Times New Roman"/>
          <w:color w:val="000000"/>
          <w:sz w:val="24"/>
          <w:szCs w:val="24"/>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w:t>
      </w:r>
    </w:p>
    <w:p w:rsidR="00F82A8A" w:rsidRPr="00DF613B" w:rsidRDefault="00F82A8A" w:rsidP="00DF613B">
      <w:pPr>
        <w:shd w:val="clear" w:color="auto" w:fill="FFFFFF"/>
        <w:spacing w:after="0" w:line="240" w:lineRule="auto"/>
        <w:jc w:val="center"/>
        <w:rPr>
          <w:rFonts w:ascii="Calibri" w:eastAsia="Times New Roman" w:hAnsi="Calibri" w:cs="Arial"/>
          <w:b/>
          <w:color w:val="000000"/>
          <w:sz w:val="20"/>
          <w:szCs w:val="20"/>
          <w:lang w:eastAsia="ru-RU"/>
        </w:rPr>
      </w:pPr>
      <w:r w:rsidRPr="00DF613B">
        <w:rPr>
          <w:rFonts w:ascii="Times New Roman" w:eastAsia="Times New Roman" w:hAnsi="Times New Roman" w:cs="Times New Roman"/>
          <w:b/>
          <w:color w:val="000000"/>
          <w:sz w:val="24"/>
          <w:szCs w:val="24"/>
          <w:lang w:eastAsia="ru-RU"/>
        </w:rPr>
        <w:t>1.1.2. Принципы и подходы к формированию рабочей программы.</w:t>
      </w:r>
    </w:p>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DF613B" w:rsidRDefault="00F82A8A" w:rsidP="00F82A8A">
      <w:pPr>
        <w:shd w:val="clear" w:color="auto" w:fill="FFFFFF"/>
        <w:spacing w:after="0" w:line="240" w:lineRule="auto"/>
        <w:rPr>
          <w:rFonts w:ascii="Times New Roman" w:eastAsia="Times New Roman" w:hAnsi="Times New Roman" w:cs="Times New Roman"/>
          <w:color w:val="000000"/>
          <w:sz w:val="24"/>
          <w:szCs w:val="24"/>
          <w:lang w:eastAsia="ru-RU"/>
        </w:rPr>
      </w:pPr>
      <w:r w:rsidRPr="00F82A8A">
        <w:rPr>
          <w:rFonts w:ascii="Times New Roman" w:eastAsia="Times New Roman" w:hAnsi="Times New Roman" w:cs="Times New Roman"/>
          <w:color w:val="000000"/>
          <w:sz w:val="24"/>
          <w:szCs w:val="24"/>
          <w:lang w:eastAsia="ru-RU"/>
        </w:rPr>
        <w:t>- полноценное проживание ребёнком всех этапов детства (младенческого, раннего и дошкольного возраста),обогащения(амплификации)детского</w:t>
      </w:r>
      <w:r w:rsidR="00DF613B">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развития;              </w:t>
      </w:r>
      <w:r w:rsidR="00DF613B">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xml:space="preserve">- индивидуализацию дошкольного образования (в том числе одарённых детей и детей с ограниченными возможностями здоровья);                                                       </w:t>
      </w:r>
      <w:r w:rsidR="00DF613B">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  </w:t>
      </w:r>
    </w:p>
    <w:p w:rsidR="00DF613B" w:rsidRDefault="00F82A8A" w:rsidP="00F82A8A">
      <w:pPr>
        <w:shd w:val="clear" w:color="auto" w:fill="FFFFFF"/>
        <w:spacing w:after="0" w:line="240" w:lineRule="auto"/>
        <w:rPr>
          <w:rFonts w:ascii="Times New Roman" w:eastAsia="Times New Roman" w:hAnsi="Times New Roman" w:cs="Times New Roman"/>
          <w:color w:val="000000"/>
          <w:sz w:val="24"/>
          <w:szCs w:val="24"/>
          <w:lang w:eastAsia="ru-RU"/>
        </w:rPr>
      </w:pPr>
      <w:r w:rsidRPr="00F82A8A">
        <w:rPr>
          <w:rFonts w:ascii="Times New Roman" w:eastAsia="Times New Roman" w:hAnsi="Times New Roman" w:cs="Times New Roman"/>
          <w:color w:val="000000"/>
          <w:sz w:val="24"/>
          <w:szCs w:val="24"/>
          <w:lang w:eastAsia="ru-RU"/>
        </w:rPr>
        <w:t xml:space="preserve">- поддержку инициативы детей в различных видах деятельности;                                           </w:t>
      </w:r>
      <w:r w:rsidR="00DF613B">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партнерство с семьей;                                                                                                      </w:t>
      </w:r>
      <w:r w:rsidR="00DF613B">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приобщение детей к социокультурным нормам, традициям семьи, общества и государства;                              </w:t>
      </w:r>
      <w:r w:rsidR="00DF613B">
        <w:rPr>
          <w:rFonts w:ascii="Times New Roman" w:eastAsia="Times New Roman" w:hAnsi="Times New Roman" w:cs="Times New Roman"/>
          <w:color w:val="000000"/>
          <w:sz w:val="24"/>
          <w:szCs w:val="24"/>
          <w:lang w:eastAsia="ru-RU"/>
        </w:rPr>
        <w:t xml:space="preserve">                              </w:t>
      </w:r>
    </w:p>
    <w:p w:rsidR="00DF613B" w:rsidRDefault="00F82A8A" w:rsidP="00F82A8A">
      <w:pPr>
        <w:shd w:val="clear" w:color="auto" w:fill="FFFFFF"/>
        <w:spacing w:after="0" w:line="240" w:lineRule="auto"/>
        <w:rPr>
          <w:rFonts w:ascii="Times New Roman" w:eastAsia="Times New Roman" w:hAnsi="Times New Roman" w:cs="Times New Roman"/>
          <w:color w:val="000000"/>
          <w:sz w:val="24"/>
          <w:szCs w:val="24"/>
          <w:lang w:eastAsia="ru-RU"/>
        </w:rPr>
      </w:pPr>
      <w:r w:rsidRPr="00F82A8A">
        <w:rPr>
          <w:rFonts w:ascii="Times New Roman" w:eastAsia="Times New Roman" w:hAnsi="Times New Roman" w:cs="Times New Roman"/>
          <w:color w:val="000000"/>
          <w:sz w:val="24"/>
          <w:szCs w:val="24"/>
          <w:lang w:eastAsia="ru-RU"/>
        </w:rPr>
        <w:t>- формирование познавательных интересов и познавательных действий ребенка в различных видах деятельности;                        </w:t>
      </w:r>
    </w:p>
    <w:p w:rsidR="00DF613B" w:rsidRDefault="00F82A8A" w:rsidP="00F82A8A">
      <w:pPr>
        <w:shd w:val="clear" w:color="auto" w:fill="FFFFFF"/>
        <w:spacing w:after="0" w:line="240" w:lineRule="auto"/>
        <w:rPr>
          <w:rFonts w:ascii="Times New Roman" w:eastAsia="Times New Roman" w:hAnsi="Times New Roman" w:cs="Times New Roman"/>
          <w:color w:val="000000"/>
          <w:sz w:val="24"/>
          <w:szCs w:val="24"/>
          <w:lang w:eastAsia="ru-RU"/>
        </w:rPr>
      </w:pPr>
      <w:r w:rsidRPr="00F82A8A">
        <w:rPr>
          <w:rFonts w:ascii="Times New Roman" w:eastAsia="Times New Roman" w:hAnsi="Times New Roman" w:cs="Times New Roman"/>
          <w:color w:val="000000"/>
          <w:sz w:val="24"/>
          <w:szCs w:val="24"/>
          <w:lang w:eastAsia="ru-RU"/>
        </w:rPr>
        <w:t xml:space="preserve"> -возрастную адекватность (соответствия условий, требований, методов возрасту и особенностям развития);                                   </w:t>
      </w:r>
    </w:p>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учёт этнокультурной ситуации развития детей;                                                                        </w:t>
      </w:r>
      <w:r w:rsidR="00DF613B">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обеспечение преемственности дошкольного общего и начального общего образования.</w:t>
      </w:r>
    </w:p>
    <w:p w:rsidR="00DF613B" w:rsidRDefault="00864DB0" w:rsidP="00DF613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А также, в соответствии с принципами Примерной общеобразовательной программы дошкольного образования «От рождения до школы»:                                         </w:t>
      </w:r>
      <w:r w:rsidR="00DF613B">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соответствует принципу развивающего образования, целью которого является развитие ребенка;                                                   </w:t>
      </w:r>
    </w:p>
    <w:p w:rsidR="00DF613B" w:rsidRDefault="00F82A8A" w:rsidP="00DF61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2A8A">
        <w:rPr>
          <w:rFonts w:ascii="Times New Roman" w:eastAsia="Times New Roman" w:hAnsi="Times New Roman" w:cs="Times New Roman"/>
          <w:color w:val="000000"/>
          <w:sz w:val="24"/>
          <w:szCs w:val="24"/>
          <w:lang w:eastAsia="ru-RU"/>
        </w:rPr>
        <w:lastRenderedPageBreak/>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r w:rsidR="00DF613B">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F82A8A" w:rsidRPr="00F82A8A" w:rsidRDefault="00F82A8A" w:rsidP="00DF613B">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основывается на комплексно-тематическом принципе построения образовательного процесса.  </w:t>
      </w:r>
    </w:p>
    <w:p w:rsidR="00F82A8A" w:rsidRPr="00F82A8A" w:rsidRDefault="00DF613B" w:rsidP="00DF613B">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Решение образовательных задач осуществляется в процессе разнообразных видов деятельности:</w:t>
      </w:r>
    </w:p>
    <w:p w:rsidR="00F82A8A" w:rsidRPr="00F82A8A" w:rsidRDefault="00F82A8A" w:rsidP="00DF613B">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непосредственно образовательной деятельности с детьми (занятия);</w:t>
      </w:r>
    </w:p>
    <w:p w:rsidR="00F82A8A" w:rsidRPr="00F82A8A" w:rsidRDefault="00F82A8A" w:rsidP="00DF613B">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82A8A" w:rsidRPr="00F82A8A" w:rsidRDefault="00F82A8A" w:rsidP="00DF613B">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образовательной деятельности в ходе режимных моментов;</w:t>
      </w:r>
    </w:p>
    <w:p w:rsidR="00F82A8A" w:rsidRPr="00F82A8A" w:rsidRDefault="00F82A8A" w:rsidP="00DF613B">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самостоятельной деятельности детей;</w:t>
      </w:r>
    </w:p>
    <w:p w:rsidR="00F82A8A" w:rsidRPr="00F82A8A" w:rsidRDefault="00F82A8A" w:rsidP="00DF613B">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взаимодействия с семьями воспитанников по реализации Программы.</w:t>
      </w:r>
    </w:p>
    <w:p w:rsidR="00F82A8A" w:rsidRPr="00F82A8A" w:rsidRDefault="00F82A8A" w:rsidP="00DF613B">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1.1.3. Сведения об образовательных программах.</w:t>
      </w:r>
    </w:p>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Часть Реализация обязательной части Программы:</w:t>
      </w:r>
    </w:p>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Примерная общеобразовательная Программа дошкольного образования «От рождения до школы» (под редакцией </w:t>
      </w:r>
      <w:proofErr w:type="spellStart"/>
      <w:r w:rsidRPr="00F82A8A">
        <w:rPr>
          <w:rFonts w:ascii="Times New Roman" w:eastAsia="Times New Roman" w:hAnsi="Times New Roman" w:cs="Times New Roman"/>
          <w:color w:val="000000"/>
          <w:sz w:val="24"/>
          <w:szCs w:val="24"/>
          <w:lang w:eastAsia="ru-RU"/>
        </w:rPr>
        <w:t>Н.Е.Вераксы</w:t>
      </w:r>
      <w:proofErr w:type="spellEnd"/>
      <w:r w:rsidRPr="00F82A8A">
        <w:rPr>
          <w:rFonts w:ascii="Times New Roman" w:eastAsia="Times New Roman" w:hAnsi="Times New Roman" w:cs="Times New Roman"/>
          <w:color w:val="000000"/>
          <w:sz w:val="24"/>
          <w:szCs w:val="24"/>
          <w:lang w:eastAsia="ru-RU"/>
        </w:rPr>
        <w:t>, Т.С.Комаровой, М.А.Васильевой, М.: Мозаика-Синтез, 2014).</w:t>
      </w:r>
    </w:p>
    <w:p w:rsidR="00F82A8A" w:rsidRPr="00864DB0" w:rsidRDefault="00F82A8A" w:rsidP="00864DB0">
      <w:pPr>
        <w:shd w:val="clear" w:color="auto" w:fill="FFFFFF"/>
        <w:spacing w:after="0" w:line="240" w:lineRule="auto"/>
        <w:jc w:val="center"/>
        <w:rPr>
          <w:rFonts w:ascii="Calibri" w:eastAsia="Times New Roman" w:hAnsi="Calibri" w:cs="Arial"/>
          <w:b/>
          <w:color w:val="000000"/>
          <w:sz w:val="20"/>
          <w:szCs w:val="20"/>
          <w:lang w:eastAsia="ru-RU"/>
        </w:rPr>
      </w:pPr>
      <w:r w:rsidRPr="00864DB0">
        <w:rPr>
          <w:rFonts w:ascii="Times New Roman" w:eastAsia="Times New Roman" w:hAnsi="Times New Roman" w:cs="Times New Roman"/>
          <w:b/>
          <w:color w:val="000000"/>
          <w:sz w:val="24"/>
          <w:szCs w:val="24"/>
          <w:lang w:eastAsia="ru-RU"/>
        </w:rPr>
        <w:t>Часть, формируемая участниками образовательных отношений:</w:t>
      </w:r>
    </w:p>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Разработанная программа  предусматривает включение воспитанников в процесс ознакомления с региональными особенн</w:t>
      </w:r>
      <w:r w:rsidR="00295C08">
        <w:rPr>
          <w:rFonts w:ascii="Times New Roman" w:eastAsia="Times New Roman" w:hAnsi="Times New Roman" w:cs="Times New Roman"/>
          <w:color w:val="000000"/>
          <w:sz w:val="24"/>
          <w:szCs w:val="24"/>
          <w:lang w:eastAsia="ru-RU"/>
        </w:rPr>
        <w:t>остями Приморского края.</w:t>
      </w:r>
    </w:p>
    <w:p w:rsidR="00F82A8A" w:rsidRPr="00F82A8A" w:rsidRDefault="00F82A8A" w:rsidP="00DF613B">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Региональный компонент</w:t>
      </w:r>
    </w:p>
    <w:p w:rsidR="00F82A8A" w:rsidRPr="00F82A8A" w:rsidRDefault="00F82A8A" w:rsidP="00DF613B">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 настоящее время среди наиболее острых проблем, стоящих перед отечественным дошкольным образованием, выступает проблема становления у дошкольников ценностного отношения к культуре и традициям русского народа, к традициям своей семьи, родной стране, воспитания основ гражданственности. Как показывают современные исследования, ценностное отношение к Родине является важной составляющей опыта личности, и поэтому оно должно стать значимым компонентом первой ступени образования человека - дошкольного образования.</w:t>
      </w:r>
    </w:p>
    <w:p w:rsidR="00F82A8A" w:rsidRPr="00F82A8A" w:rsidRDefault="00F82A8A" w:rsidP="00DF613B">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Дошкольный возраст как период складывания первооснов личности имеет свои потенциальные возможности для развития высших нравственных чувств, в том числе ценностного отношения к малой и большой Родине, воспитания основ гражданственности.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Основой в воспитании у дошкольников гражданских чувств являются накопление детьми социального опыта жизни в своем Отечестве, усвоение принятых в обществе норм поведения, развитие интереса к ее истории и культуре, формирование позитивного отношения к прошлому и настоящему родной страны, родного края.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Наравне с другими компонентами правомерно включить в содержание воспитания патриота гражданина такие составляющие, как любовь к родине, к родным местам, знания об истории, культуре и традициях малой родины, проявление познавательного интереса к знаниям о ней.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При этом географические и природные особенности, местные культурно-исторические обычаи и традиции, народное творчество являются для дошкольников наиболее </w:t>
      </w:r>
      <w:r w:rsidRPr="00F82A8A">
        <w:rPr>
          <w:rFonts w:ascii="Times New Roman" w:eastAsia="Times New Roman" w:hAnsi="Times New Roman" w:cs="Times New Roman"/>
          <w:color w:val="000000"/>
          <w:sz w:val="24"/>
          <w:szCs w:val="24"/>
          <w:lang w:eastAsia="ru-RU"/>
        </w:rPr>
        <w:lastRenderedPageBreak/>
        <w:t>доступными средствами формирования положительного отношения к своей малой родине, развитие интереса к разным сторонам жизни родного края. Все это делает актуальным краеведческую работу в дошкольном образовательном учреждении.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Цель регионального компонента </w:t>
      </w:r>
      <w:r w:rsidRPr="00F82A8A">
        <w:rPr>
          <w:rFonts w:ascii="Times New Roman" w:eastAsia="Times New Roman" w:hAnsi="Times New Roman" w:cs="Times New Roman"/>
          <w:color w:val="000000"/>
          <w:sz w:val="24"/>
          <w:szCs w:val="24"/>
          <w:lang w:eastAsia="ru-RU"/>
        </w:rPr>
        <w:t>направлена на формирование положительного отношения к малой родине, воспитание интереса и любви к родному краю, селу, с помощью организации краеведческой работы в группе.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Задачи</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1. Развивать у дошкольников интерес к родному городу, его достопримечательностям, событиям прошлого и настоящего, дать общее представление о культуре русского народа.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2. Познакомить детей с обычаями и традициями, народным творчеством, воспитывать чувство уважения к традициям и обычаям других пародов, воспитывать добрые чувства.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3. Содействовать становлению желания принимать участие в традициях тамбовской области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4. Учить устанавливать причинные связи, делать выводы, развивать умение сравнивать и мыслить логически, развивать воображение, фантазию, творческие способности, обогащать речь и словарный запас.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5. Способствовать повышению активности родителей (законных представителей) в воспитании у ребенка любви к родному краю, поселку, содействовать становлению желания принимать участие в традициях района, региона, социальных акциях.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Необходимость обязательного учета возрастных и психологических особенностей детей в содержании и организации краеведческой работы в рамках образовательного процесса способствовала определению принципов работы по программе: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принцип наглядности;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принцип энциклопедичности;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принцип интеграции;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принцип развивающего обучения;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принцип индивидуализации;</w:t>
      </w:r>
    </w:p>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 принцип единства с семьей.</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Реализация регионального компонента интегрирована в различные виды образовательной деятельности (познавательной, речевой, музыкальной, физической, изобразительной).</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Региональный компонент осуществляется через образовательные области «Социально - коммуникативное развитие» (обыгрывание национальных игрушек), «Познавательное развитие» (каждый второй понедельник месяца во второй половине дня педагог сообщает доступные и интересные сведения о жизни и быте жителей русской глубинки, в том числе Тамбовской губернии), «Художественно - эстетическое развитие» (продуктивные виды деятельности в совместной деятельности взрослого и детей), «Физическое развитие» (подвижные игры русской народной направленности). В непосредственной образовательной деятельности – согласно комплексно-тематического планирования.</w:t>
      </w:r>
    </w:p>
    <w:p w:rsidR="00F82A8A" w:rsidRPr="00F82A8A" w:rsidRDefault="00F82A8A" w:rsidP="00864DB0">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1.1.4. Значимые для разработки рабочей программы особенности образовательной деятельности.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 Основными участниками реализации Программы являются: дети от 4 до 5 лет, их родители (законные представители) и педагоги (воспитатель и музыкальный руководитель). Возрастная группа – средняя (дети от 4 до 5 лет).  Количество детей в группе – 12 человек.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 Реализации образовательных задач  осуществляется в определенных видах деятельности:   игровая деятельность (как ведущая деятельность детей дошкольного возраста);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w:t>
      </w:r>
      <w:r w:rsidRPr="00F82A8A">
        <w:rPr>
          <w:rFonts w:ascii="Times New Roman" w:eastAsia="Times New Roman" w:hAnsi="Times New Roman" w:cs="Times New Roman"/>
          <w:color w:val="000000"/>
          <w:sz w:val="24"/>
          <w:szCs w:val="24"/>
          <w:lang w:eastAsia="ru-RU"/>
        </w:rPr>
        <w:lastRenderedPageBreak/>
        <w:t>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(рисования, лепки, аппликации);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активность ребенка. Программа построена на позициях гуманно-личностного отношения к ребёнку. Характер взаимодействия взрослых и детей: гуманно-личностный и развивающий.</w:t>
      </w:r>
    </w:p>
    <w:p w:rsidR="00F82A8A" w:rsidRPr="00F82A8A" w:rsidRDefault="00F82A8A" w:rsidP="00864DB0">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1.1.5.  Возрастные особенности детей от 4 до 5 лет.</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К концу среднего дошкольного возраста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w:t>
      </w:r>
      <w:proofErr w:type="gramStart"/>
      <w:r w:rsidRPr="00F82A8A">
        <w:rPr>
          <w:rFonts w:ascii="Times New Roman" w:eastAsia="Times New Roman" w:hAnsi="Times New Roman" w:cs="Times New Roman"/>
          <w:color w:val="000000"/>
          <w:sz w:val="24"/>
          <w:szCs w:val="24"/>
          <w:lang w:eastAsia="ru-RU"/>
        </w:rPr>
        <w:t>при-знаку</w:t>
      </w:r>
      <w:proofErr w:type="gramEnd"/>
      <w:r w:rsidRPr="00F82A8A">
        <w:rPr>
          <w:rFonts w:ascii="Times New Roman" w:eastAsia="Times New Roman" w:hAnsi="Times New Roman" w:cs="Times New Roman"/>
          <w:color w:val="000000"/>
          <w:sz w:val="24"/>
          <w:szCs w:val="24"/>
          <w:lang w:eastAsia="ru-RU"/>
        </w:rPr>
        <w:t xml:space="preserve"> — величине, цвету; выделить такие параметры, как высота, длина и ширина. Совершенствуется ориентация в пространстве.</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64DB0" w:rsidRDefault="00864DB0" w:rsidP="00864D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r>
        <w:rPr>
          <w:rFonts w:ascii="Times New Roman" w:eastAsia="Times New Roman" w:hAnsi="Times New Roman" w:cs="Times New Roman"/>
          <w:color w:val="000000"/>
          <w:sz w:val="24"/>
          <w:szCs w:val="24"/>
          <w:lang w:eastAsia="ru-RU"/>
        </w:rPr>
        <w:t xml:space="preserve">    </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    </w:t>
      </w:r>
      <w:r w:rsidR="00F82A8A" w:rsidRPr="00F82A8A">
        <w:rPr>
          <w:rFonts w:ascii="Times New Roman" w:eastAsia="Times New Roman" w:hAnsi="Times New Roman" w:cs="Times New Roman"/>
          <w:color w:val="000000"/>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00F82A8A" w:rsidRPr="00F82A8A">
        <w:rPr>
          <w:rFonts w:ascii="Times New Roman" w:eastAsia="Times New Roman" w:hAnsi="Times New Roman" w:cs="Times New Roman"/>
          <w:color w:val="000000"/>
          <w:sz w:val="24"/>
          <w:szCs w:val="24"/>
          <w:lang w:eastAsia="ru-RU"/>
        </w:rPr>
        <w:t>конкурентность</w:t>
      </w:r>
      <w:proofErr w:type="spellEnd"/>
      <w:r w:rsidR="00F82A8A" w:rsidRPr="00F82A8A">
        <w:rPr>
          <w:rFonts w:ascii="Times New Roman" w:eastAsia="Times New Roman" w:hAnsi="Times New Roman" w:cs="Times New Roman"/>
          <w:color w:val="000000"/>
          <w:sz w:val="24"/>
          <w:szCs w:val="24"/>
          <w:lang w:eastAsia="ru-RU"/>
        </w:rPr>
        <w:t xml:space="preserve">, </w:t>
      </w:r>
      <w:proofErr w:type="spellStart"/>
      <w:r w:rsidR="00F82A8A" w:rsidRPr="00F82A8A">
        <w:rPr>
          <w:rFonts w:ascii="Times New Roman" w:eastAsia="Times New Roman" w:hAnsi="Times New Roman" w:cs="Times New Roman"/>
          <w:color w:val="000000"/>
          <w:sz w:val="24"/>
          <w:szCs w:val="24"/>
          <w:lang w:eastAsia="ru-RU"/>
        </w:rPr>
        <w:t>соревновательность</w:t>
      </w:r>
      <w:proofErr w:type="spellEnd"/>
      <w:r w:rsidR="00F82A8A" w:rsidRPr="00F82A8A">
        <w:rPr>
          <w:rFonts w:ascii="Times New Roman" w:eastAsia="Times New Roman" w:hAnsi="Times New Roman" w:cs="Times New Roman"/>
          <w:color w:val="000000"/>
          <w:sz w:val="24"/>
          <w:szCs w:val="24"/>
          <w:lang w:eastAsia="ru-RU"/>
        </w:rPr>
        <w:t xml:space="preserve">. Последняя важна для сравнения себя </w:t>
      </w:r>
      <w:proofErr w:type="gramStart"/>
      <w:r w:rsidR="00F82A8A" w:rsidRPr="00F82A8A">
        <w:rPr>
          <w:rFonts w:ascii="Times New Roman" w:eastAsia="Times New Roman" w:hAnsi="Times New Roman" w:cs="Times New Roman"/>
          <w:color w:val="000000"/>
          <w:sz w:val="24"/>
          <w:szCs w:val="24"/>
          <w:lang w:eastAsia="ru-RU"/>
        </w:rPr>
        <w:t>с</w:t>
      </w:r>
      <w:proofErr w:type="gramEnd"/>
      <w:r w:rsidR="00F82A8A" w:rsidRPr="00F82A8A">
        <w:rPr>
          <w:rFonts w:ascii="Times New Roman" w:eastAsia="Times New Roman" w:hAnsi="Times New Roman" w:cs="Times New Roman"/>
          <w:color w:val="000000"/>
          <w:sz w:val="24"/>
          <w:szCs w:val="24"/>
          <w:lang w:eastAsia="ru-RU"/>
        </w:rPr>
        <w:t xml:space="preserve"> </w:t>
      </w:r>
      <w:proofErr w:type="gramStart"/>
      <w:r w:rsidR="00F82A8A" w:rsidRPr="00F82A8A">
        <w:rPr>
          <w:rFonts w:ascii="Times New Roman" w:eastAsia="Times New Roman" w:hAnsi="Times New Roman" w:cs="Times New Roman"/>
          <w:color w:val="000000"/>
          <w:sz w:val="24"/>
          <w:szCs w:val="24"/>
          <w:lang w:eastAsia="ru-RU"/>
        </w:rPr>
        <w:t>другим</w:t>
      </w:r>
      <w:proofErr w:type="gramEnd"/>
      <w:r w:rsidR="00F82A8A" w:rsidRPr="00F82A8A">
        <w:rPr>
          <w:rFonts w:ascii="Times New Roman" w:eastAsia="Times New Roman" w:hAnsi="Times New Roman" w:cs="Times New Roman"/>
          <w:color w:val="000000"/>
          <w:sz w:val="24"/>
          <w:szCs w:val="24"/>
          <w:lang w:eastAsia="ru-RU"/>
        </w:rPr>
        <w:t>, что ведет к развитию образа Я ребенка, его детализации.</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F82A8A" w:rsidRPr="00F82A8A">
        <w:rPr>
          <w:rFonts w:ascii="Times New Roman" w:eastAsia="Times New Roman" w:hAnsi="Times New Roman" w:cs="Times New Roman"/>
          <w:color w:val="000000"/>
          <w:sz w:val="24"/>
          <w:szCs w:val="24"/>
          <w:lang w:eastAsia="ru-RU"/>
        </w:rPr>
        <w:t>Эгоцентричностью</w:t>
      </w:r>
      <w:proofErr w:type="spellEnd"/>
      <w:r w:rsidR="00F82A8A" w:rsidRPr="00F82A8A">
        <w:rPr>
          <w:rFonts w:ascii="Times New Roman" w:eastAsia="Times New Roman" w:hAnsi="Times New Roman" w:cs="Times New Roman"/>
          <w:color w:val="000000"/>
          <w:sz w:val="24"/>
          <w:szCs w:val="24"/>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00F82A8A" w:rsidRPr="00F82A8A">
        <w:rPr>
          <w:rFonts w:ascii="Times New Roman" w:eastAsia="Times New Roman" w:hAnsi="Times New Roman" w:cs="Times New Roman"/>
          <w:color w:val="000000"/>
          <w:sz w:val="24"/>
          <w:szCs w:val="24"/>
          <w:lang w:eastAsia="ru-RU"/>
        </w:rPr>
        <w:t>конкурентности</w:t>
      </w:r>
      <w:proofErr w:type="spellEnd"/>
      <w:r w:rsidR="00F82A8A" w:rsidRPr="00F82A8A">
        <w:rPr>
          <w:rFonts w:ascii="Times New Roman" w:eastAsia="Times New Roman" w:hAnsi="Times New Roman" w:cs="Times New Roman"/>
          <w:color w:val="000000"/>
          <w:sz w:val="24"/>
          <w:szCs w:val="24"/>
          <w:lang w:eastAsia="ru-RU"/>
        </w:rPr>
        <w:t xml:space="preserve">, </w:t>
      </w:r>
      <w:proofErr w:type="spellStart"/>
      <w:r w:rsidR="00F82A8A" w:rsidRPr="00F82A8A">
        <w:rPr>
          <w:rFonts w:ascii="Times New Roman" w:eastAsia="Times New Roman" w:hAnsi="Times New Roman" w:cs="Times New Roman"/>
          <w:color w:val="000000"/>
          <w:sz w:val="24"/>
          <w:szCs w:val="24"/>
          <w:lang w:eastAsia="ru-RU"/>
        </w:rPr>
        <w:t>соревновательности</w:t>
      </w:r>
      <w:proofErr w:type="spellEnd"/>
      <w:r w:rsidR="00F82A8A" w:rsidRPr="00F82A8A">
        <w:rPr>
          <w:rFonts w:ascii="Times New Roman" w:eastAsia="Times New Roman" w:hAnsi="Times New Roman" w:cs="Times New Roman"/>
          <w:color w:val="000000"/>
          <w:sz w:val="24"/>
          <w:szCs w:val="24"/>
          <w:lang w:eastAsia="ru-RU"/>
        </w:rPr>
        <w:t xml:space="preserve"> со сверстниками, дальнейшим развитием образа Я ребенка, его детализацией.</w:t>
      </w:r>
    </w:p>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Индивидуальные особенности воспитанников:</w:t>
      </w:r>
    </w:p>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Сп</w:t>
      </w:r>
      <w:r w:rsidR="00864DB0">
        <w:rPr>
          <w:rFonts w:ascii="Times New Roman" w:eastAsia="Times New Roman" w:hAnsi="Times New Roman" w:cs="Times New Roman"/>
          <w:color w:val="000000"/>
          <w:sz w:val="24"/>
          <w:szCs w:val="24"/>
          <w:lang w:eastAsia="ru-RU"/>
        </w:rPr>
        <w:t>исочный состав воспитанников: 27</w:t>
      </w:r>
      <w:r w:rsidRPr="00F82A8A">
        <w:rPr>
          <w:rFonts w:ascii="Times New Roman" w:eastAsia="Times New Roman" w:hAnsi="Times New Roman" w:cs="Times New Roman"/>
          <w:color w:val="000000"/>
          <w:sz w:val="24"/>
          <w:szCs w:val="24"/>
          <w:lang w:eastAsia="ru-RU"/>
        </w:rPr>
        <w:t xml:space="preserve"> человека</w:t>
      </w:r>
    </w:p>
    <w:p w:rsidR="00F82A8A" w:rsidRPr="00F82A8A" w:rsidRDefault="00864DB0" w:rsidP="00F82A8A">
      <w:pPr>
        <w:shd w:val="clear" w:color="auto" w:fill="FFFFFF"/>
        <w:spacing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Средняя  группа – Почемучки</w:t>
      </w:r>
    </w:p>
    <w:p w:rsidR="00F82A8A" w:rsidRPr="000673D2" w:rsidRDefault="00295C08" w:rsidP="00864DB0">
      <w:pPr>
        <w:shd w:val="clear" w:color="auto" w:fill="FFFFFF"/>
        <w:spacing w:line="240" w:lineRule="auto"/>
        <w:jc w:val="center"/>
        <w:rPr>
          <w:rFonts w:ascii="Calibri" w:eastAsia="Times New Roman" w:hAnsi="Calibri" w:cs="Arial"/>
          <w:color w:val="FF0000"/>
          <w:sz w:val="20"/>
          <w:szCs w:val="20"/>
          <w:lang w:eastAsia="ru-RU"/>
        </w:rPr>
      </w:pPr>
      <w:r>
        <w:rPr>
          <w:rFonts w:ascii="Times New Roman" w:eastAsia="Times New Roman" w:hAnsi="Times New Roman" w:cs="Times New Roman"/>
          <w:color w:val="000000"/>
          <w:sz w:val="24"/>
          <w:szCs w:val="24"/>
          <w:lang w:eastAsia="ru-RU"/>
        </w:rPr>
        <w:t xml:space="preserve">1.1. </w:t>
      </w:r>
      <w:r w:rsidRPr="000673D2">
        <w:rPr>
          <w:rFonts w:ascii="Times New Roman" w:eastAsia="Times New Roman" w:hAnsi="Times New Roman" w:cs="Times New Roman"/>
          <w:color w:val="FF0000"/>
          <w:sz w:val="24"/>
          <w:szCs w:val="24"/>
          <w:lang w:eastAsia="ru-RU"/>
        </w:rPr>
        <w:t>Г</w:t>
      </w:r>
      <w:r w:rsidR="00F82A8A" w:rsidRPr="000673D2">
        <w:rPr>
          <w:rFonts w:ascii="Times New Roman" w:eastAsia="Times New Roman" w:hAnsi="Times New Roman" w:cs="Times New Roman"/>
          <w:color w:val="FF0000"/>
          <w:sz w:val="24"/>
          <w:szCs w:val="24"/>
          <w:lang w:eastAsia="ru-RU"/>
        </w:rPr>
        <w:t>ру</w:t>
      </w:r>
      <w:r w:rsidRPr="000673D2">
        <w:rPr>
          <w:rFonts w:ascii="Times New Roman" w:eastAsia="Times New Roman" w:hAnsi="Times New Roman" w:cs="Times New Roman"/>
          <w:color w:val="FF0000"/>
          <w:sz w:val="24"/>
          <w:szCs w:val="24"/>
          <w:lang w:eastAsia="ru-RU"/>
        </w:rPr>
        <w:t>ппа «Почемучки» на 01.09.2021</w:t>
      </w:r>
      <w:r w:rsidR="00F82A8A" w:rsidRPr="000673D2">
        <w:rPr>
          <w:rFonts w:ascii="Times New Roman" w:eastAsia="Times New Roman" w:hAnsi="Times New Roman" w:cs="Times New Roman"/>
          <w:color w:val="FF0000"/>
          <w:sz w:val="24"/>
          <w:szCs w:val="24"/>
          <w:lang w:eastAsia="ru-RU"/>
        </w:rPr>
        <w:t xml:space="preserve"> г.</w:t>
      </w:r>
    </w:p>
    <w:tbl>
      <w:tblPr>
        <w:tblW w:w="9865" w:type="dxa"/>
        <w:tblInd w:w="-108" w:type="dxa"/>
        <w:tblCellMar>
          <w:top w:w="15" w:type="dxa"/>
          <w:left w:w="15" w:type="dxa"/>
          <w:bottom w:w="15" w:type="dxa"/>
          <w:right w:w="15" w:type="dxa"/>
        </w:tblCellMar>
        <w:tblLook w:val="04A0"/>
      </w:tblPr>
      <w:tblGrid>
        <w:gridCol w:w="1671"/>
        <w:gridCol w:w="1006"/>
        <w:gridCol w:w="1123"/>
        <w:gridCol w:w="1302"/>
        <w:gridCol w:w="1247"/>
        <w:gridCol w:w="1758"/>
        <w:gridCol w:w="1758"/>
      </w:tblGrid>
      <w:tr w:rsidR="00864DB0" w:rsidRPr="000673D2" w:rsidTr="00F82A8A">
        <w:trPr>
          <w:trHeight w:val="175"/>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F82A8A" w:rsidP="00F82A8A">
            <w:pPr>
              <w:spacing w:after="0" w:line="172" w:lineRule="atLeast"/>
              <w:rPr>
                <w:rFonts w:ascii="Calibri" w:eastAsia="Times New Roman" w:hAnsi="Calibri" w:cs="Times New Roman"/>
                <w:color w:val="FF0000"/>
                <w:sz w:val="20"/>
                <w:szCs w:val="20"/>
                <w:lang w:eastAsia="ru-RU"/>
              </w:rPr>
            </w:pPr>
            <w:r w:rsidRPr="000673D2">
              <w:rPr>
                <w:rFonts w:ascii="Times New Roman" w:eastAsia="Times New Roman" w:hAnsi="Times New Roman" w:cs="Times New Roman"/>
                <w:color w:val="FF0000"/>
                <w:sz w:val="24"/>
                <w:szCs w:val="24"/>
                <w:lang w:eastAsia="ru-RU"/>
              </w:rPr>
              <w:t>№ гр</w:t>
            </w:r>
            <w:r w:rsidR="00864DB0">
              <w:rPr>
                <w:rFonts w:ascii="Times New Roman" w:eastAsia="Times New Roman" w:hAnsi="Times New Roman" w:cs="Times New Roman"/>
                <w:color w:val="FF0000"/>
                <w:sz w:val="24"/>
                <w:szCs w:val="24"/>
                <w:lang w:eastAsia="ru-RU"/>
              </w:rPr>
              <w:t>уппы</w:t>
            </w: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F82A8A" w:rsidP="00F82A8A">
            <w:pPr>
              <w:spacing w:after="0" w:line="172" w:lineRule="atLeast"/>
              <w:rPr>
                <w:rFonts w:ascii="Calibri" w:eastAsia="Times New Roman" w:hAnsi="Calibri" w:cs="Times New Roman"/>
                <w:color w:val="FF0000"/>
                <w:sz w:val="20"/>
                <w:szCs w:val="20"/>
                <w:lang w:eastAsia="ru-RU"/>
              </w:rPr>
            </w:pPr>
            <w:r w:rsidRPr="000673D2">
              <w:rPr>
                <w:rFonts w:ascii="Times New Roman" w:eastAsia="Times New Roman" w:hAnsi="Times New Roman" w:cs="Times New Roman"/>
                <w:color w:val="FF0000"/>
                <w:sz w:val="24"/>
                <w:szCs w:val="24"/>
                <w:lang w:eastAsia="ru-RU"/>
              </w:rPr>
              <w:t>возраст детей</w:t>
            </w:r>
          </w:p>
        </w:tc>
        <w:tc>
          <w:tcPr>
            <w:tcW w:w="1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F82A8A" w:rsidP="00F82A8A">
            <w:pPr>
              <w:spacing w:after="0" w:line="172" w:lineRule="atLeast"/>
              <w:rPr>
                <w:rFonts w:ascii="Calibri" w:eastAsia="Times New Roman" w:hAnsi="Calibri" w:cs="Times New Roman"/>
                <w:color w:val="FF0000"/>
                <w:sz w:val="20"/>
                <w:szCs w:val="20"/>
                <w:lang w:eastAsia="ru-RU"/>
              </w:rPr>
            </w:pPr>
            <w:r w:rsidRPr="000673D2">
              <w:rPr>
                <w:rFonts w:ascii="Times New Roman" w:eastAsia="Times New Roman" w:hAnsi="Times New Roman" w:cs="Times New Roman"/>
                <w:color w:val="FF0000"/>
                <w:sz w:val="24"/>
                <w:szCs w:val="24"/>
                <w:lang w:eastAsia="ru-RU"/>
              </w:rPr>
              <w:t>Кол-во</w:t>
            </w:r>
          </w:p>
        </w:tc>
        <w:tc>
          <w:tcPr>
            <w:tcW w:w="1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F82A8A" w:rsidP="00F82A8A">
            <w:pPr>
              <w:spacing w:after="0" w:line="172" w:lineRule="atLeast"/>
              <w:rPr>
                <w:rFonts w:ascii="Calibri" w:eastAsia="Times New Roman" w:hAnsi="Calibri" w:cs="Times New Roman"/>
                <w:color w:val="FF0000"/>
                <w:sz w:val="20"/>
                <w:szCs w:val="20"/>
                <w:lang w:eastAsia="ru-RU"/>
              </w:rPr>
            </w:pPr>
            <w:r w:rsidRPr="000673D2">
              <w:rPr>
                <w:rFonts w:ascii="Times New Roman" w:eastAsia="Times New Roman" w:hAnsi="Times New Roman" w:cs="Times New Roman"/>
                <w:color w:val="FF0000"/>
                <w:sz w:val="24"/>
                <w:szCs w:val="24"/>
                <w:lang w:eastAsia="ru-RU"/>
              </w:rPr>
              <w:t>мальчики</w:t>
            </w:r>
          </w:p>
        </w:tc>
        <w:tc>
          <w:tcPr>
            <w:tcW w:w="1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F82A8A" w:rsidP="00F82A8A">
            <w:pPr>
              <w:spacing w:after="0" w:line="172" w:lineRule="atLeast"/>
              <w:rPr>
                <w:rFonts w:ascii="Calibri" w:eastAsia="Times New Roman" w:hAnsi="Calibri" w:cs="Times New Roman"/>
                <w:color w:val="FF0000"/>
                <w:sz w:val="20"/>
                <w:szCs w:val="20"/>
                <w:lang w:eastAsia="ru-RU"/>
              </w:rPr>
            </w:pPr>
            <w:r w:rsidRPr="000673D2">
              <w:rPr>
                <w:rFonts w:ascii="Times New Roman" w:eastAsia="Times New Roman" w:hAnsi="Times New Roman" w:cs="Times New Roman"/>
                <w:color w:val="FF0000"/>
                <w:sz w:val="24"/>
                <w:szCs w:val="24"/>
                <w:lang w:eastAsia="ru-RU"/>
              </w:rPr>
              <w:t>девочки</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F82A8A" w:rsidP="00F82A8A">
            <w:pPr>
              <w:spacing w:after="0" w:line="172" w:lineRule="atLeast"/>
              <w:rPr>
                <w:rFonts w:ascii="Calibri" w:eastAsia="Times New Roman" w:hAnsi="Calibri" w:cs="Times New Roman"/>
                <w:color w:val="FF0000"/>
                <w:sz w:val="20"/>
                <w:szCs w:val="20"/>
                <w:lang w:eastAsia="ru-RU"/>
              </w:rPr>
            </w:pPr>
            <w:r w:rsidRPr="000673D2">
              <w:rPr>
                <w:rFonts w:ascii="Times New Roman" w:eastAsia="Times New Roman" w:hAnsi="Times New Roman" w:cs="Times New Roman"/>
                <w:color w:val="FF0000"/>
                <w:sz w:val="24"/>
                <w:szCs w:val="24"/>
                <w:lang w:eastAsia="ru-RU"/>
              </w:rPr>
              <w:t>наполняемость по нормам</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F82A8A" w:rsidP="00F82A8A">
            <w:pPr>
              <w:spacing w:after="0" w:line="172" w:lineRule="atLeast"/>
              <w:rPr>
                <w:rFonts w:ascii="Calibri" w:eastAsia="Times New Roman" w:hAnsi="Calibri" w:cs="Times New Roman"/>
                <w:color w:val="FF0000"/>
                <w:sz w:val="20"/>
                <w:szCs w:val="20"/>
                <w:lang w:eastAsia="ru-RU"/>
              </w:rPr>
            </w:pPr>
            <w:r w:rsidRPr="000673D2">
              <w:rPr>
                <w:rFonts w:ascii="Times New Roman" w:eastAsia="Times New Roman" w:hAnsi="Times New Roman" w:cs="Times New Roman"/>
                <w:color w:val="FF0000"/>
                <w:sz w:val="24"/>
                <w:szCs w:val="24"/>
                <w:lang w:eastAsia="ru-RU"/>
              </w:rPr>
              <w:t>фактическая наполняемость</w:t>
            </w:r>
          </w:p>
        </w:tc>
      </w:tr>
      <w:tr w:rsidR="00864DB0" w:rsidRPr="000673D2" w:rsidTr="00F82A8A">
        <w:trPr>
          <w:trHeight w:val="277"/>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864DB0" w:rsidP="00F82A8A">
            <w:pPr>
              <w:spacing w:after="0" w:line="240" w:lineRule="auto"/>
              <w:rPr>
                <w:rFonts w:ascii="Calibri" w:eastAsia="Times New Roman" w:hAnsi="Calibri" w:cs="Times New Roman"/>
                <w:color w:val="FF0000"/>
                <w:sz w:val="20"/>
                <w:szCs w:val="20"/>
                <w:lang w:eastAsia="ru-RU"/>
              </w:rPr>
            </w:pPr>
            <w:r>
              <w:rPr>
                <w:rFonts w:ascii="Times New Roman" w:eastAsia="Times New Roman" w:hAnsi="Times New Roman" w:cs="Times New Roman"/>
                <w:color w:val="FF0000"/>
                <w:sz w:val="24"/>
                <w:szCs w:val="24"/>
                <w:lang w:eastAsia="ru-RU"/>
              </w:rPr>
              <w:t>«Почемучки</w:t>
            </w:r>
            <w:r w:rsidR="00F82A8A" w:rsidRPr="000673D2">
              <w:rPr>
                <w:rFonts w:ascii="Times New Roman" w:eastAsia="Times New Roman" w:hAnsi="Times New Roman" w:cs="Times New Roman"/>
                <w:color w:val="FF0000"/>
                <w:sz w:val="24"/>
                <w:szCs w:val="24"/>
                <w:lang w:eastAsia="ru-RU"/>
              </w:rPr>
              <w:t>»</w:t>
            </w:r>
          </w:p>
        </w:tc>
        <w:tc>
          <w:tcPr>
            <w:tcW w:w="1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F82A8A" w:rsidP="00F82A8A">
            <w:pPr>
              <w:spacing w:after="0" w:line="240" w:lineRule="auto"/>
              <w:rPr>
                <w:rFonts w:ascii="Calibri" w:eastAsia="Times New Roman" w:hAnsi="Calibri" w:cs="Times New Roman"/>
                <w:color w:val="FF0000"/>
                <w:sz w:val="20"/>
                <w:szCs w:val="20"/>
                <w:lang w:eastAsia="ru-RU"/>
              </w:rPr>
            </w:pPr>
            <w:r w:rsidRPr="000673D2">
              <w:rPr>
                <w:rFonts w:ascii="Times New Roman" w:eastAsia="Times New Roman" w:hAnsi="Times New Roman" w:cs="Times New Roman"/>
                <w:color w:val="FF0000"/>
                <w:sz w:val="24"/>
                <w:szCs w:val="24"/>
                <w:lang w:eastAsia="ru-RU"/>
              </w:rPr>
              <w:t>4-5 л</w:t>
            </w:r>
          </w:p>
        </w:tc>
        <w:tc>
          <w:tcPr>
            <w:tcW w:w="1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864DB0" w:rsidP="00F82A8A">
            <w:pPr>
              <w:spacing w:after="0" w:line="240" w:lineRule="auto"/>
              <w:rPr>
                <w:rFonts w:ascii="Calibri" w:eastAsia="Times New Roman" w:hAnsi="Calibri" w:cs="Times New Roman"/>
                <w:color w:val="FF0000"/>
                <w:sz w:val="20"/>
                <w:szCs w:val="20"/>
                <w:lang w:eastAsia="ru-RU"/>
              </w:rPr>
            </w:pPr>
            <w:r>
              <w:rPr>
                <w:rFonts w:ascii="Times New Roman" w:eastAsia="Times New Roman" w:hAnsi="Times New Roman" w:cs="Times New Roman"/>
                <w:color w:val="FF0000"/>
                <w:sz w:val="24"/>
                <w:szCs w:val="24"/>
                <w:lang w:eastAsia="ru-RU"/>
              </w:rPr>
              <w:t>27</w:t>
            </w:r>
          </w:p>
        </w:tc>
        <w:tc>
          <w:tcPr>
            <w:tcW w:w="1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864DB0" w:rsidP="00F82A8A">
            <w:pPr>
              <w:spacing w:after="0" w:line="240" w:lineRule="auto"/>
              <w:rPr>
                <w:rFonts w:ascii="Calibri" w:eastAsia="Times New Roman" w:hAnsi="Calibri" w:cs="Times New Roman"/>
                <w:color w:val="FF0000"/>
                <w:sz w:val="20"/>
                <w:szCs w:val="20"/>
                <w:lang w:eastAsia="ru-RU"/>
              </w:rPr>
            </w:pPr>
            <w:r>
              <w:rPr>
                <w:rFonts w:ascii="Times New Roman" w:eastAsia="Times New Roman" w:hAnsi="Times New Roman" w:cs="Times New Roman"/>
                <w:color w:val="FF0000"/>
                <w:sz w:val="24"/>
                <w:szCs w:val="24"/>
                <w:lang w:eastAsia="ru-RU"/>
              </w:rPr>
              <w:t>15</w:t>
            </w:r>
          </w:p>
        </w:tc>
        <w:tc>
          <w:tcPr>
            <w:tcW w:w="1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864DB0" w:rsidP="00F82A8A">
            <w:pPr>
              <w:spacing w:after="0" w:line="240" w:lineRule="auto"/>
              <w:rPr>
                <w:rFonts w:ascii="Calibri" w:eastAsia="Times New Roman" w:hAnsi="Calibri" w:cs="Times New Roman"/>
                <w:color w:val="FF0000"/>
                <w:sz w:val="20"/>
                <w:szCs w:val="20"/>
                <w:lang w:eastAsia="ru-RU"/>
              </w:rPr>
            </w:pPr>
            <w:r>
              <w:rPr>
                <w:rFonts w:ascii="Times New Roman" w:eastAsia="Times New Roman" w:hAnsi="Times New Roman" w:cs="Times New Roman"/>
                <w:color w:val="FF0000"/>
                <w:sz w:val="24"/>
                <w:szCs w:val="24"/>
                <w:lang w:eastAsia="ru-RU"/>
              </w:rPr>
              <w:t>12</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295C08" w:rsidP="00F82A8A">
            <w:pPr>
              <w:spacing w:after="0" w:line="240" w:lineRule="auto"/>
              <w:rPr>
                <w:rFonts w:ascii="Calibri" w:eastAsia="Times New Roman" w:hAnsi="Calibri" w:cs="Times New Roman"/>
                <w:color w:val="FF0000"/>
                <w:sz w:val="20"/>
                <w:szCs w:val="20"/>
                <w:lang w:eastAsia="ru-RU"/>
              </w:rPr>
            </w:pPr>
            <w:r w:rsidRPr="000673D2">
              <w:rPr>
                <w:rFonts w:ascii="Times New Roman" w:eastAsia="Times New Roman" w:hAnsi="Times New Roman" w:cs="Times New Roman"/>
                <w:color w:val="FF0000"/>
                <w:sz w:val="24"/>
                <w:szCs w:val="24"/>
                <w:lang w:eastAsia="ru-RU"/>
              </w:rPr>
              <w:t>30</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0673D2" w:rsidRDefault="00864DB0" w:rsidP="00F82A8A">
            <w:pPr>
              <w:spacing w:after="0" w:line="240" w:lineRule="auto"/>
              <w:rPr>
                <w:rFonts w:ascii="Calibri" w:eastAsia="Times New Roman" w:hAnsi="Calibri" w:cs="Times New Roman"/>
                <w:color w:val="FF0000"/>
                <w:sz w:val="20"/>
                <w:szCs w:val="20"/>
                <w:lang w:eastAsia="ru-RU"/>
              </w:rPr>
            </w:pPr>
            <w:r>
              <w:rPr>
                <w:rFonts w:ascii="Times New Roman" w:eastAsia="Times New Roman" w:hAnsi="Times New Roman" w:cs="Times New Roman"/>
                <w:color w:val="FF0000"/>
                <w:sz w:val="24"/>
                <w:szCs w:val="24"/>
                <w:lang w:eastAsia="ru-RU"/>
              </w:rPr>
              <w:t>27</w:t>
            </w:r>
          </w:p>
        </w:tc>
      </w:tr>
    </w:tbl>
    <w:p w:rsidR="00F82A8A" w:rsidRPr="000673D2" w:rsidRDefault="00F82A8A" w:rsidP="00F82A8A">
      <w:pPr>
        <w:shd w:val="clear" w:color="auto" w:fill="FFFFFF"/>
        <w:spacing w:after="0" w:line="240" w:lineRule="auto"/>
        <w:rPr>
          <w:rFonts w:ascii="Calibri" w:eastAsia="Times New Roman" w:hAnsi="Calibri" w:cs="Arial"/>
          <w:color w:val="FF0000"/>
          <w:sz w:val="20"/>
          <w:szCs w:val="20"/>
          <w:lang w:eastAsia="ru-RU"/>
        </w:rPr>
      </w:pPr>
      <w:r w:rsidRPr="000673D2">
        <w:rPr>
          <w:rFonts w:ascii="Times New Roman" w:eastAsia="Times New Roman" w:hAnsi="Times New Roman" w:cs="Times New Roman"/>
          <w:color w:val="FF0000"/>
          <w:sz w:val="24"/>
          <w:szCs w:val="24"/>
          <w:lang w:eastAsia="ru-RU"/>
        </w:rPr>
        <w:t> </w:t>
      </w:r>
    </w:p>
    <w:p w:rsidR="00F82A8A" w:rsidRPr="00F82A8A" w:rsidRDefault="00F82A8A" w:rsidP="00864DB0">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1.2. Планируемые результаты освоения рабочей программы.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«Физическое развитие» (физическая культура, здоровье):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Здоровье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 Обращается за помощью к взрослым при заболевании, травме. Соблюдает элементарные правила приема пищи (правильно пользуется столовыми приборами, салфеткой, полощет рот после еды).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Физическая культура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Может строиться в колонну по одному, парами, в круг, шеренгу.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Может скользить самостоятельно по ледяным дорожкам (длина 5 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Ходит на лыжах скользящим шагом на расстояние до 500 м, выполняет; поворот переступанием, поднимается на горку.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Ориентируется в пространстве, находит левую и правую стороны.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Выполняет упражнения, демонстрируя выразительность, грациозность, пластичность движений.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ловить мяч кистями рук с расстояния до 1,5 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*Умеет строиться в колонну по одному, парами, в круг, шеренгу.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*Ходит на лыжах скользящим шагом на расстояние до 500 м, выполняет-поворот переступанием. Поднимается на горку.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*Ориентируется в пространстве, находит левую и правую стороны.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*Выполняет упражнения, демонстрируя выразительность, грациозность, пластичность движений.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«Социально-коммуникативное развитие» (игра, труд, коммуникация, безопасность, духовно-нравственное воспитание):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Игра: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Объединяясь в игре со сверстниками, может принимать на себя роль, владеет способом ролевого поведения.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Соблюдает ролевое соподчинение (продавец — покупатель) и ведет ролевые диалоги.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*Взаимодействуя со сверстниками, проявляет инициативу и предлагает новые роли или действия, обогащает сюжет.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В дидактических играх противостоит трудностям, подчиняется правилам.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В настольно-печатных играх может выступать в роли ведущего, объяснять сверстникам правила игры.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Адекватно воспринимает в театре (кукольном, драматическом) художественный образ.</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Имеет простейшие представления о театральных профессиях.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Труд: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Самостоятельно одевается, раздевается, складывает и убирает одежду, с помощью взрослого приводит ее в порядок.</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Самостоятельно выполняет обязанности дежурного по столовой.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Самостоятельно готовит к занятиям свое рабочее место, убирает материалы по окончании работы.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Безопасность: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Соблюдает элементарные правила поведения в детском саду.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Соблюдает элементарные правила поведения на улице и в транспорте, элементарные правила дорожного движения.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Различает и называет специальные виды транспорта (</w:t>
      </w:r>
      <w:r w:rsidR="00864DB0">
        <w:rPr>
          <w:rFonts w:ascii="Times New Roman" w:eastAsia="Times New Roman" w:hAnsi="Times New Roman" w:cs="Times New Roman"/>
          <w:color w:val="000000"/>
          <w:sz w:val="24"/>
          <w:szCs w:val="24"/>
          <w:lang w:eastAsia="ru-RU"/>
        </w:rPr>
        <w:t>«Скорая помощь», «Пожарная», «По</w:t>
      </w:r>
      <w:r w:rsidRPr="00F82A8A">
        <w:rPr>
          <w:rFonts w:ascii="Times New Roman" w:eastAsia="Times New Roman" w:hAnsi="Times New Roman" w:cs="Times New Roman"/>
          <w:color w:val="000000"/>
          <w:sz w:val="24"/>
          <w:szCs w:val="24"/>
          <w:lang w:eastAsia="ru-RU"/>
        </w:rPr>
        <w:t>лиция»), объясняет их назначение.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Понимает значения сигналов светофора. Узнает и называет дорожные знаки «Пешеходный переход», «Дети».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 Различает проезжую часть, тротуар, подземный пешеходный переход, пешеходный переход «Зебра».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«Речевое развитие» (развитие речи, чтение художественной литературы, грамота):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Развитие речи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Понимает и употребляет слова-антонимы; умеет образовывать новые слова по аналогии со знакомыми словами (сахарница — сухарница).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Умеет выделять первый звук в слове.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Рассказывает о содержании сюжетной картинки.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 помощью взрослого повторяет образцы описания игрушки.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Чтение художественной литературы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Может назвать любимую сказку, прочитать наизусть понравившееся стихотворение, считалку.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Рассматривает иллюстрированные издания детских книг, проявляет интерес к ним.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Драматизирует (инсценирует) с помощью взрослого небольшие сказки (отрывки из сказок).</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«Познавательное развитие» (конструирование, ФЭМП, </w:t>
      </w:r>
      <w:proofErr w:type="spellStart"/>
      <w:r w:rsidRPr="00F82A8A">
        <w:rPr>
          <w:rFonts w:ascii="Times New Roman" w:eastAsia="Times New Roman" w:hAnsi="Times New Roman" w:cs="Times New Roman"/>
          <w:color w:val="000000"/>
          <w:sz w:val="24"/>
          <w:szCs w:val="24"/>
          <w:lang w:eastAsia="ru-RU"/>
        </w:rPr>
        <w:t>сенсорика</w:t>
      </w:r>
      <w:proofErr w:type="spellEnd"/>
      <w:r w:rsidRPr="00F82A8A">
        <w:rPr>
          <w:rFonts w:ascii="Times New Roman" w:eastAsia="Times New Roman" w:hAnsi="Times New Roman" w:cs="Times New Roman"/>
          <w:color w:val="000000"/>
          <w:sz w:val="24"/>
          <w:szCs w:val="24"/>
          <w:lang w:eastAsia="ru-RU"/>
        </w:rPr>
        <w:t>, окружающий мир, патриотическое воспитание):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Конструктивная деятельность.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Умеет использовать строительные детали с учетом их конструктивных свойств.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 </w:t>
      </w:r>
      <w:proofErr w:type="gramStart"/>
      <w:r w:rsidRPr="00F82A8A">
        <w:rPr>
          <w:rFonts w:ascii="Times New Roman" w:eastAsia="Times New Roman" w:hAnsi="Times New Roman" w:cs="Times New Roman"/>
          <w:color w:val="000000"/>
          <w:sz w:val="24"/>
          <w:szCs w:val="24"/>
          <w:lang w:eastAsia="ru-RU"/>
        </w:rPr>
        <w:t>Способен</w:t>
      </w:r>
      <w:proofErr w:type="gramEnd"/>
      <w:r w:rsidRPr="00F82A8A">
        <w:rPr>
          <w:rFonts w:ascii="Times New Roman" w:eastAsia="Times New Roman" w:hAnsi="Times New Roman" w:cs="Times New Roman"/>
          <w:color w:val="000000"/>
          <w:sz w:val="24"/>
          <w:szCs w:val="24"/>
          <w:lang w:eastAsia="ru-RU"/>
        </w:rPr>
        <w:t xml:space="preserve">  преобразовывать постройки в соответствии с заданием педагога.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Умеет сгибать прямоугольный лист бумаги пополам.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Формирование элементарных математических представлений.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Различает, из каких частей составлена группа предметов, называть их характерные особенности (цвет, размер, назначение).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Умеет считать до 5 (количественный счет), отвечать на вопрос «Сколько всего?».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Различает и называет круг, квадрат, треугольник, шар, куб; знает их характерные отличия.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Определяет положение предметов в пространстве по отношению к себе | вверху — внизу, впереди — сзади); умеет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двигаться в нужном направлении то сигналу: вперед и назад, вверх и вниз (по лестнице).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Определяет части суток.</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Окружающий мир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Называет разные предметы, которые окружают его в помещениях, на участке, на улице; знает их назначение.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Называет признаки и количество предметов.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Называет домашних животных и знает, какую пользу они приносят человеку.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«Художественно-эстетическое развитие» (музыкальное воспитание, продуктивная деятельность):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Продуктивная деятельность: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Изображает предметы путем создания отчетливых форм, подбора цвета, аккуратного закрашивания, использования разных материалов.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 Передает несложный сюжет, объединяя в рисунке несколько предметов.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 Выделяет выразительные средства дымковской и </w:t>
      </w:r>
      <w:proofErr w:type="spellStart"/>
      <w:r w:rsidRPr="00F82A8A">
        <w:rPr>
          <w:rFonts w:ascii="Times New Roman" w:eastAsia="Times New Roman" w:hAnsi="Times New Roman" w:cs="Times New Roman"/>
          <w:color w:val="000000"/>
          <w:sz w:val="24"/>
          <w:szCs w:val="24"/>
          <w:lang w:eastAsia="ru-RU"/>
        </w:rPr>
        <w:t>филимоновской</w:t>
      </w:r>
      <w:proofErr w:type="spellEnd"/>
      <w:r w:rsidRPr="00F82A8A">
        <w:rPr>
          <w:rFonts w:ascii="Times New Roman" w:eastAsia="Times New Roman" w:hAnsi="Times New Roman" w:cs="Times New Roman"/>
          <w:color w:val="000000"/>
          <w:sz w:val="24"/>
          <w:szCs w:val="24"/>
          <w:lang w:eastAsia="ru-RU"/>
        </w:rPr>
        <w:t xml:space="preserve"> игрушки. Украшает силуэты игрушек элементами дымковской и </w:t>
      </w:r>
      <w:proofErr w:type="spellStart"/>
      <w:r w:rsidRPr="00F82A8A">
        <w:rPr>
          <w:rFonts w:ascii="Times New Roman" w:eastAsia="Times New Roman" w:hAnsi="Times New Roman" w:cs="Times New Roman"/>
          <w:color w:val="000000"/>
          <w:sz w:val="24"/>
          <w:szCs w:val="24"/>
          <w:lang w:eastAsia="ru-RU"/>
        </w:rPr>
        <w:t>филимоновской</w:t>
      </w:r>
      <w:proofErr w:type="spellEnd"/>
      <w:r w:rsidRPr="00F82A8A">
        <w:rPr>
          <w:rFonts w:ascii="Times New Roman" w:eastAsia="Times New Roman" w:hAnsi="Times New Roman" w:cs="Times New Roman"/>
          <w:color w:val="000000"/>
          <w:sz w:val="24"/>
          <w:szCs w:val="24"/>
          <w:lang w:eastAsia="ru-RU"/>
        </w:rPr>
        <w:t xml:space="preserve"> росписи.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Создает образы разных предметов и игрушек, объединяет их в коллективную композицию; использует все многообразие усвоенных приемов лепки.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Аккуратно наклеивает изображения предметов, состоящие из нескольких частей. Составляет узоры из растительных форм и геометрических фигур.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Музыкальное воспитание: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Узнает песни по мелодии.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Различает звуки по высоте (в пределах сексты — септимы).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Может петь протяжно, четко произносить слова; вместе с другими детьми—начинать и заканчивать пение.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Выполняет движения, отвечающие характеру музыки, самостоятельно меняя их в соответствии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с двухчастной формой музыкального произведения.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Умеет играть на металлофоне простейшие мелодии на одном звуке.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 Планируемые результаты при реализации регионального компонента</w:t>
      </w:r>
      <w:proofErr w:type="gramStart"/>
      <w:r w:rsidRPr="00F82A8A">
        <w:rPr>
          <w:rFonts w:ascii="Times New Roman" w:eastAsia="Times New Roman" w:hAnsi="Times New Roman" w:cs="Times New Roman"/>
          <w:i/>
          <w:iCs/>
          <w:color w:val="000000"/>
          <w:sz w:val="24"/>
          <w:szCs w:val="24"/>
          <w:lang w:eastAsia="ru-RU"/>
        </w:rPr>
        <w:t xml:space="preserve"> :</w:t>
      </w:r>
      <w:proofErr w:type="gramEnd"/>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u w:val="single"/>
          <w:lang w:eastAsia="ru-RU"/>
        </w:rPr>
        <w:t>Ребенок 4 - 5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Имеет знания о достопримечательностях родного поселка, способен замечать красоту его улиц, испытывает чувство гордости за родной край. Проявляет живой интерес к русским народным играм и забавам. Испытывает дружеские чувства к детям других народов, проживающих в нашем крае. Знаком с особенностями природы Ставропольского края. Имеет представление о растительности родного края: грибы, ягоды. Имеет представление о животных, обитающих в лесах нашего региона (внешний вид, польза человеку). Имеет элементарные представления об образе жизни и быте жителей Ставропольского края (дом, мебель, предметы быта, об одежде коренных жителей, как и из чего она сшита, ее название). Умеет правильно воспринимать содержание русских народных сказок, сопереживать героям. Может с помощью воспитателя инсценировать и драматизировать небольшие отрывки из этих сказок, сопереживать героям. Способен понимать содержание стихотворений тамбовских авторов; значение образных выражений; упражняется в осознанном использовании средств интонационной выразительности. Проявляет интерес к культуре родного  края. Знаком  с музыкальным творчеством русского народа, его колыбельными песнями, может подпевать отдельные мотивы. Знаком с музыкальными народными инструментами. Умеет использовать их в музыкальных играх, в  </w:t>
      </w:r>
      <w:proofErr w:type="spellStart"/>
      <w:r w:rsidRPr="00F82A8A">
        <w:rPr>
          <w:rFonts w:ascii="Times New Roman" w:eastAsia="Times New Roman" w:hAnsi="Times New Roman" w:cs="Times New Roman"/>
          <w:color w:val="000000"/>
          <w:sz w:val="24"/>
          <w:szCs w:val="24"/>
          <w:lang w:eastAsia="ru-RU"/>
        </w:rPr>
        <w:t>подыгрывании</w:t>
      </w:r>
      <w:proofErr w:type="spellEnd"/>
      <w:r w:rsidRPr="00F82A8A">
        <w:rPr>
          <w:rFonts w:ascii="Times New Roman" w:eastAsia="Times New Roman" w:hAnsi="Times New Roman" w:cs="Times New Roman"/>
          <w:color w:val="000000"/>
          <w:sz w:val="24"/>
          <w:szCs w:val="24"/>
          <w:lang w:eastAsia="ru-RU"/>
        </w:rPr>
        <w:t xml:space="preserve"> народной музыки (оркестр). Умеет выразительно передавать в музыкально-</w:t>
      </w:r>
      <w:proofErr w:type="gramStart"/>
      <w:r w:rsidRPr="00F82A8A">
        <w:rPr>
          <w:rFonts w:ascii="Times New Roman" w:eastAsia="Times New Roman" w:hAnsi="Times New Roman" w:cs="Times New Roman"/>
          <w:color w:val="000000"/>
          <w:sz w:val="24"/>
          <w:szCs w:val="24"/>
          <w:lang w:eastAsia="ru-RU"/>
        </w:rPr>
        <w:t>ритмических движениях</w:t>
      </w:r>
      <w:proofErr w:type="gramEnd"/>
      <w:r w:rsidRPr="00F82A8A">
        <w:rPr>
          <w:rFonts w:ascii="Times New Roman" w:eastAsia="Times New Roman" w:hAnsi="Times New Roman" w:cs="Times New Roman"/>
          <w:color w:val="000000"/>
          <w:sz w:val="24"/>
          <w:szCs w:val="24"/>
          <w:lang w:eastAsia="ru-RU"/>
        </w:rPr>
        <w:t xml:space="preserve"> образы животных и птиц Ставропольского  края. Умеет изображать элементы узоров, состоящих из квадратов и прямых линий, передавать в работе их колорит.</w:t>
      </w:r>
    </w:p>
    <w:p w:rsidR="00F82A8A" w:rsidRPr="00F82A8A" w:rsidRDefault="00F82A8A" w:rsidP="00864DB0">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lastRenderedPageBreak/>
        <w:t>1.3. Развивающее оценивание качества образовательной деятельности по рабочей программе</w:t>
      </w:r>
      <w:r w:rsidRPr="00F82A8A">
        <w:rPr>
          <w:rFonts w:ascii="Times New Roman" w:eastAsia="Times New Roman" w:hAnsi="Times New Roman" w:cs="Times New Roman"/>
          <w:color w:val="000000"/>
          <w:sz w:val="24"/>
          <w:szCs w:val="24"/>
          <w:lang w:eastAsia="ru-RU"/>
        </w:rPr>
        <w:t>.</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Концептуальные основания оценки качества образовательной деятельности, осуществляемой по Программе,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Оценивание качества, т.е.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условий в процессе образовательной деятельности. Программой не предусматривается оценивание качества образовательной деятельности группы на основе достижения детьми планируемых результатов освоения Программы.</w:t>
      </w:r>
    </w:p>
    <w:p w:rsidR="00864DB0" w:rsidRDefault="00F82A8A" w:rsidP="00864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2A8A">
        <w:rPr>
          <w:rFonts w:ascii="Times New Roman" w:eastAsia="Times New Roman" w:hAnsi="Times New Roman" w:cs="Times New Roman"/>
          <w:color w:val="000000"/>
          <w:sz w:val="24"/>
          <w:szCs w:val="24"/>
          <w:lang w:eastAsia="ru-RU"/>
        </w:rPr>
        <w:t xml:space="preserve"> Целевые ориентиры, представленные в Программе:                                                   </w:t>
      </w:r>
      <w:r w:rsidR="00864DB0">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не подлежат непосредственной оценке;                                                                    </w:t>
      </w:r>
      <w:r w:rsidR="00864DB0">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не являются непосредственным основанием оценки как итогового, так и промежуточного уровня развития детей;                                  </w:t>
      </w:r>
    </w:p>
    <w:p w:rsidR="00864DB0" w:rsidRDefault="00F82A8A" w:rsidP="00864D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2A8A">
        <w:rPr>
          <w:rFonts w:ascii="Times New Roman" w:eastAsia="Times New Roman" w:hAnsi="Times New Roman" w:cs="Times New Roman"/>
          <w:color w:val="000000"/>
          <w:sz w:val="24"/>
          <w:szCs w:val="24"/>
          <w:lang w:eastAsia="ru-RU"/>
        </w:rPr>
        <w:t xml:space="preserve"> - не являются основанием для их формального сравнения с реальными достижениями детей;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 - не являются основой объективной оценки </w:t>
      </w:r>
      <w:proofErr w:type="gramStart"/>
      <w:r w:rsidRPr="00F82A8A">
        <w:rPr>
          <w:rFonts w:ascii="Times New Roman" w:eastAsia="Times New Roman" w:hAnsi="Times New Roman" w:cs="Times New Roman"/>
          <w:color w:val="000000"/>
          <w:sz w:val="24"/>
          <w:szCs w:val="24"/>
          <w:lang w:eastAsia="ru-RU"/>
        </w:rPr>
        <w:t>соответствия</w:t>
      </w:r>
      <w:proofErr w:type="gramEnd"/>
      <w:r w:rsidRPr="00F82A8A">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детей;                                                      </w:t>
      </w:r>
      <w:r w:rsidR="00864DB0">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не являются непосредственным основанием при оценке качества образования.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  детские портфолио, фиксирующие достижения ребенка в ходе образовательной деятельности;  карты развития детей. Непосредственное наблюдение строится в основном на анализе реального поведения детей. Результаты наблюдения педагог получает в естественной среде: в игровых ситуациях, в ходе режимных моментов, на занятиях. Уровень оценки качества реализации Программы: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Система оценки качества образовательной деятельности предоставляет педагогам материал для рефлексии своей деятельности и для серьезной работы над реализацией Программы. Результаты оценивания качества образовательной деятельности формируют доказательную основу для изменений Программы, корректировки образовательного процесса и условий образовательной деятельности. Для оценки качества педагогического процесса используется пособие «Диагностика педагогического процесса в средней группе (с 4 до 5 лет) дошкольной образовательной организации», автор-составитель Н.В. Верещагина, СПб.: ООО «Издательство «Детство-пресс», 2015.  Пособие содержит структурированный в таблицы диагностический материал. Система мониторинга содержит 5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М</w:t>
      </w:r>
      <w:r w:rsidR="00864DB0">
        <w:rPr>
          <w:rFonts w:ascii="Times New Roman" w:eastAsia="Times New Roman" w:hAnsi="Times New Roman" w:cs="Times New Roman"/>
          <w:color w:val="000000"/>
          <w:sz w:val="24"/>
          <w:szCs w:val="24"/>
          <w:lang w:eastAsia="ru-RU"/>
        </w:rPr>
        <w:t>Б</w:t>
      </w:r>
      <w:r w:rsidRPr="00F82A8A">
        <w:rPr>
          <w:rFonts w:ascii="Times New Roman" w:eastAsia="Times New Roman" w:hAnsi="Times New Roman" w:cs="Times New Roman"/>
          <w:color w:val="000000"/>
          <w:sz w:val="24"/>
          <w:szCs w:val="24"/>
          <w:lang w:eastAsia="ru-RU"/>
        </w:rPr>
        <w:t xml:space="preserve">ДОУ. Таблицы педагогической диагностики заполняются дважды в год, в начале и конце учебного года. Двухступенчатая система </w:t>
      </w:r>
      <w:proofErr w:type="spellStart"/>
      <w:r w:rsidRPr="00F82A8A">
        <w:rPr>
          <w:rFonts w:ascii="Times New Roman" w:eastAsia="Times New Roman" w:hAnsi="Times New Roman" w:cs="Times New Roman"/>
          <w:color w:val="000000"/>
          <w:sz w:val="24"/>
          <w:szCs w:val="24"/>
          <w:lang w:eastAsia="ru-RU"/>
        </w:rPr>
        <w:t>моноторинга</w:t>
      </w:r>
      <w:proofErr w:type="spellEnd"/>
      <w:r w:rsidRPr="00F82A8A">
        <w:rPr>
          <w:rFonts w:ascii="Times New Roman" w:eastAsia="Times New Roman" w:hAnsi="Times New Roman" w:cs="Times New Roman"/>
          <w:color w:val="000000"/>
          <w:sz w:val="24"/>
          <w:szCs w:val="24"/>
          <w:lang w:eastAsia="ru-RU"/>
        </w:rPr>
        <w:t xml:space="preserve"> позволяет оперативно находить неточности в построении педагогического процесса в группе.</w:t>
      </w:r>
    </w:p>
    <w:p w:rsidR="00F82A8A" w:rsidRPr="00F82A8A" w:rsidRDefault="00F82A8A" w:rsidP="00864DB0">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2. Содержательный раздел</w:t>
      </w:r>
    </w:p>
    <w:p w:rsidR="00F82A8A" w:rsidRPr="00F82A8A" w:rsidRDefault="00F82A8A" w:rsidP="00864DB0">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2.1. Содержание психолого-педагогической работы по освоению детьми средней группы образовательных областей</w:t>
      </w:r>
      <w:r w:rsidRPr="00F82A8A">
        <w:rPr>
          <w:rFonts w:ascii="Times New Roman" w:eastAsia="Times New Roman" w:hAnsi="Times New Roman" w:cs="Times New Roman"/>
          <w:color w:val="000000"/>
          <w:sz w:val="24"/>
          <w:szCs w:val="24"/>
          <w:lang w:eastAsia="ru-RU"/>
        </w:rPr>
        <w:t>.</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lastRenderedPageBreak/>
        <w:t xml:space="preserve">     </w:t>
      </w:r>
      <w:r w:rsidR="00F82A8A" w:rsidRPr="00F82A8A">
        <w:rPr>
          <w:rFonts w:ascii="Times New Roman" w:eastAsia="Times New Roman" w:hAnsi="Times New Roman" w:cs="Times New Roman"/>
          <w:color w:val="000000"/>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Воспитание и обучение осуществляется на русском языке - государственном языке России.  Содержание Программы обеспечивает развитие личности, мотивации и способностей детей в различных видах деятельности и охватывает образовательные области: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 социально-коммуникативное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познавательное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речевое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художественно – эстетическое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физическое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F82A8A">
        <w:rPr>
          <w:rFonts w:ascii="Times New Roman" w:eastAsia="Times New Roman" w:hAnsi="Times New Roman" w:cs="Times New Roman"/>
          <w:color w:val="000000"/>
          <w:sz w:val="24"/>
          <w:szCs w:val="24"/>
          <w:lang w:eastAsia="ru-RU"/>
        </w:rPr>
        <w:t>саморегуляции</w:t>
      </w:r>
      <w:proofErr w:type="spellEnd"/>
      <w:r w:rsidRPr="00F82A8A">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Основные цели и задачи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Социализация, развитие общения, нравственное воспитание</w:t>
      </w:r>
      <w:r w:rsidRPr="00F82A8A">
        <w:rPr>
          <w:rFonts w:ascii="Times New Roman" w:eastAsia="Times New Roman" w:hAnsi="Times New Roman" w:cs="Times New Roman"/>
          <w:color w:val="000000"/>
          <w:sz w:val="24"/>
          <w:szCs w:val="24"/>
          <w:lang w:eastAsia="ru-RU"/>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Ребенок в семье и сообществе</w:t>
      </w:r>
      <w:r w:rsidRPr="00F82A8A">
        <w:rPr>
          <w:rFonts w:ascii="Times New Roman" w:eastAsia="Times New Roman" w:hAnsi="Times New Roman" w:cs="Times New Roman"/>
          <w:color w:val="000000"/>
          <w:sz w:val="24"/>
          <w:szCs w:val="24"/>
          <w:lang w:eastAsia="ru-RU"/>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Самообслуживание, самостоятельность, трудовое воспитание</w:t>
      </w:r>
      <w:r w:rsidRPr="00F82A8A">
        <w:rPr>
          <w:rFonts w:ascii="Times New Roman" w:eastAsia="Times New Roman" w:hAnsi="Times New Roman" w:cs="Times New Roman"/>
          <w:color w:val="000000"/>
          <w:sz w:val="24"/>
          <w:szCs w:val="24"/>
          <w:lang w:eastAsia="ru-RU"/>
        </w:rPr>
        <w:t xml:space="preserve">. Развитие навыков самообслуживания; становление самостоятельности, целенаправленности и </w:t>
      </w:r>
      <w:proofErr w:type="spellStart"/>
      <w:r w:rsidRPr="00F82A8A">
        <w:rPr>
          <w:rFonts w:ascii="Times New Roman" w:eastAsia="Times New Roman" w:hAnsi="Times New Roman" w:cs="Times New Roman"/>
          <w:color w:val="000000"/>
          <w:sz w:val="24"/>
          <w:szCs w:val="24"/>
          <w:lang w:eastAsia="ru-RU"/>
        </w:rPr>
        <w:t>саморегуляции</w:t>
      </w:r>
      <w:proofErr w:type="spellEnd"/>
      <w:r w:rsidRPr="00F82A8A">
        <w:rPr>
          <w:rFonts w:ascii="Times New Roman" w:eastAsia="Times New Roman" w:hAnsi="Times New Roman" w:cs="Times New Roman"/>
          <w:color w:val="000000"/>
          <w:sz w:val="24"/>
          <w:szCs w:val="24"/>
          <w:lang w:eastAsia="ru-RU"/>
        </w:rPr>
        <w:t xml:space="preserve"> собственных действий. Воспитание культурно-гигиенических навыков.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Формирование основ безопасности</w:t>
      </w:r>
      <w:r w:rsidRPr="00F82A8A">
        <w:rPr>
          <w:rFonts w:ascii="Times New Roman" w:eastAsia="Times New Roman" w:hAnsi="Times New Roman" w:cs="Times New Roman"/>
          <w:color w:val="000000"/>
          <w:sz w:val="24"/>
          <w:szCs w:val="24"/>
          <w:lang w:eastAsia="ru-RU"/>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lastRenderedPageBreak/>
        <w:t>Специфика реализации образовательной области «Социально-коммуникативное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решение вышеназванных основных задач невозможно без формирования первичных ценностных представлений (в дошкольном возрасте ценности проявляются в различии того, что хорошо и что плохо, конкретных примерах добрых дел и поступков;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задачи образовательной области «Социально-коммуникативное развитие» решаются в интеграции со всеми другими областями, процесс социализации пронизывает содержание Программы разнообразными социализирующими аспектами;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значительное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Основные направления</w:t>
      </w:r>
      <w:r w:rsidRPr="00F82A8A">
        <w:rPr>
          <w:rFonts w:ascii="Times New Roman" w:eastAsia="Times New Roman" w:hAnsi="Times New Roman" w:cs="Times New Roman"/>
          <w:color w:val="000000"/>
          <w:sz w:val="24"/>
          <w:szCs w:val="24"/>
          <w:lang w:eastAsia="ru-RU"/>
        </w:rPr>
        <w:t> реализации образовательной области «Социально-коммуникативное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социализация, развитие общения, нравственное воспитание;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ребенок в семье и сообществе;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трудовое воспитание, самообслуживание, самостоятельность;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формирование основ безопасности.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Социализация, развитие общения, нравственное воспитание</w:t>
      </w:r>
      <w:r w:rsidRPr="00F82A8A">
        <w:rPr>
          <w:rFonts w:ascii="Times New Roman" w:eastAsia="Times New Roman" w:hAnsi="Times New Roman" w:cs="Times New Roman"/>
          <w:i/>
          <w:iCs/>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коллективным играм, правилам добрых взаимоотношений.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Ребенок в семье и сообществе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 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Образ Я.</w:t>
      </w:r>
      <w:r w:rsidRPr="00F82A8A">
        <w:rPr>
          <w:rFonts w:ascii="Times New Roman" w:eastAsia="Times New Roman" w:hAnsi="Times New Roman" w:cs="Times New Roman"/>
          <w:color w:val="000000"/>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первичные гендерные представления (мальчики сильные, смелые; девочки нежные, женственные).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Семья.</w:t>
      </w:r>
      <w:r w:rsidRPr="00F82A8A">
        <w:rPr>
          <w:rFonts w:ascii="Times New Roman" w:eastAsia="Times New Roman" w:hAnsi="Times New Roman" w:cs="Times New Roman"/>
          <w:color w:val="000000"/>
          <w:sz w:val="24"/>
          <w:szCs w:val="24"/>
          <w:lang w:eastAsia="ru-RU"/>
        </w:rPr>
        <w:t> Углублять представления детей о семье, ее членах. Дать первоначальные представления о родственных отношениях (сын, мама, папа, дочь и т. 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Интересоваться тем, какие обязанности по дому есть у ребенка (убирать игрушки, помогать накрывать на стол и т. п.).</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Детский сад.</w:t>
      </w:r>
      <w:r w:rsidRPr="00F82A8A">
        <w:rPr>
          <w:rFonts w:ascii="Times New Roman" w:eastAsia="Times New Roman" w:hAnsi="Times New Roman" w:cs="Times New Roman"/>
          <w:color w:val="000000"/>
          <w:sz w:val="24"/>
          <w:szCs w:val="24"/>
          <w:lang w:eastAsia="ru-RU"/>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w:t>
      </w:r>
      <w:r w:rsidRPr="00F82A8A">
        <w:rPr>
          <w:rFonts w:ascii="Times New Roman" w:eastAsia="Times New Roman" w:hAnsi="Times New Roman" w:cs="Times New Roman"/>
          <w:color w:val="000000"/>
          <w:sz w:val="24"/>
          <w:szCs w:val="24"/>
          <w:lang w:eastAsia="ru-RU"/>
        </w:rPr>
        <w:lastRenderedPageBreak/>
        <w:t>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Родная страна.</w:t>
      </w:r>
      <w:r w:rsidRPr="00F82A8A">
        <w:rPr>
          <w:rFonts w:ascii="Times New Roman" w:eastAsia="Times New Roman" w:hAnsi="Times New Roman" w:cs="Times New Roman"/>
          <w:color w:val="000000"/>
          <w:sz w:val="24"/>
          <w:szCs w:val="24"/>
          <w:lang w:eastAsia="ru-RU"/>
        </w:rPr>
        <w:t> Продолжать воспитывать любовь к родному краю; рассказывать детям о самых красивых местах родного поселка, его достопримечательностях.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Дать детям доступные их пониманию представления о государственных праздниках.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Рассказывать о Российской армии, о воинах, которые охраняют нашу Родину (пограничники, моряки, летчики).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Самообслуживание, самостоятельность, трудовое воспитание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 Средняя группа (от 4 до 5 лет</w:t>
      </w:r>
      <w:r w:rsidRPr="00F82A8A">
        <w:rPr>
          <w:rFonts w:ascii="Times New Roman" w:eastAsia="Times New Roman" w:hAnsi="Times New Roman" w:cs="Times New Roman"/>
          <w:color w:val="000000"/>
          <w:sz w:val="24"/>
          <w:szCs w:val="24"/>
          <w:lang w:eastAsia="ru-RU"/>
        </w:rPr>
        <w:t>)</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Культурно-гигиенические навыки.</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воспитывать у детей опрятность, привычку следить за своим внешним видом.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Самообслуживание.</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Воспитывать стремление быть аккуратным, опрятным.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Общественно-полезный труд.</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Труд в природе.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Приобщать детей к работе по выращиванию зелени для корма птицам в зимнее время; к подкормке зимующих птиц.</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lastRenderedPageBreak/>
        <w:t>Уважение к труду взрослых.</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детей с профессиями близких людей, подчеркивая значимость их труда. Формировать интерес к профессиям родителей.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Формирование основ безопасности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Безопасное поведение в природе.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знакомить с многообразием животного и растительного мира, с явлениями неживой природы.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понятия: «съедобное», «несъедобное», «лекарственные растения».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с опасными насекомыми и ядовитыми растениями.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Безопасность на дорогах.</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наблюдательность, умение ориентироваться в помещении и на участке детского сада, в ближайшей местности.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Уточнять знания детей о назначении светофора и работе полицейского.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со знаками дорожного движения «Пешеходный переход», «Остановка общественного транспорта».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навыки культурного поведения в общественном транспорте.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Безопасность собственной жизнедеятельности.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 </w:t>
      </w:r>
      <w:r w:rsidRPr="00F82A8A">
        <w:rPr>
          <w:rFonts w:ascii="Times New Roman" w:eastAsia="Times New Roman" w:hAnsi="Times New Roman" w:cs="Times New Roman"/>
          <w:color w:val="000000"/>
          <w:sz w:val="24"/>
          <w:szCs w:val="24"/>
          <w:lang w:eastAsia="ru-RU"/>
        </w:rPr>
        <w:t>Знакомить с правилами безопасного поведения во время игр. Рассказывать о ситуациях, опасных для жизни и здоровья.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с назначением, работой и правилами пользования бытовыми электроприборами (пылесос, электрочайник, утюг и др.).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Закреплять умение пользоваться столовыми приборами (вилка, нож), ножницами.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с правилами езды на велосипеде.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с правилами поведения с незнакомыми людьми.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Рассказывать детям о работе пожарных, причинах возникновения пожаров и правилах поведения при пожаре.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 Специфика реализации образовательной области «Познавательное развитие»</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Основные цели и задачи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Формирование элементарных математических представлений. </w:t>
      </w:r>
      <w:r w:rsidRPr="00F82A8A">
        <w:rPr>
          <w:rFonts w:ascii="Times New Roman" w:eastAsia="Times New Roman" w:hAnsi="Times New Roman" w:cs="Times New Roman"/>
          <w:color w:val="000000"/>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lastRenderedPageBreak/>
        <w:t>Развитие познавательно-исследовательской деятельности. </w:t>
      </w:r>
      <w:r w:rsidRPr="00F82A8A">
        <w:rPr>
          <w:rFonts w:ascii="Times New Roman" w:eastAsia="Times New Roman" w:hAnsi="Times New Roman" w:cs="Times New Roman"/>
          <w:color w:val="000000"/>
          <w:sz w:val="24"/>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Ознакомление с предметным окружением. </w:t>
      </w:r>
      <w:r w:rsidRPr="00F82A8A">
        <w:rPr>
          <w:rFonts w:ascii="Times New Roman" w:eastAsia="Times New Roman" w:hAnsi="Times New Roman" w:cs="Times New Roman"/>
          <w:color w:val="000000"/>
          <w:sz w:val="24"/>
          <w:szCs w:val="24"/>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Ознакомление с социальным миром. </w:t>
      </w:r>
      <w:r w:rsidRPr="00F82A8A">
        <w:rPr>
          <w:rFonts w:ascii="Times New Roman" w:eastAsia="Times New Roman" w:hAnsi="Times New Roman" w:cs="Times New Roman"/>
          <w:color w:val="000000"/>
          <w:sz w:val="24"/>
          <w:szCs w:val="24"/>
          <w:lang w:eastAsia="ru-RU"/>
        </w:rPr>
        <w:t>Ознакомление с окружающим социальным миром, расширение кругозора детей, формирование целостной картины мира.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Ознакомление с миром природы</w:t>
      </w:r>
      <w:r w:rsidRPr="00F82A8A">
        <w:rPr>
          <w:rFonts w:ascii="Times New Roman" w:eastAsia="Times New Roman" w:hAnsi="Times New Roman" w:cs="Times New Roman"/>
          <w:color w:val="000000"/>
          <w:sz w:val="24"/>
          <w:szCs w:val="24"/>
          <w:lang w:eastAsia="ru-RU"/>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Формирование элементарных математических представлений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Количество и счет.</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Дать детям представление о том, что множество </w:t>
      </w:r>
      <w:proofErr w:type="gramStart"/>
      <w:r w:rsidRPr="00F82A8A">
        <w:rPr>
          <w:rFonts w:ascii="Times New Roman" w:eastAsia="Times New Roman" w:hAnsi="Times New Roman" w:cs="Times New Roman"/>
          <w:color w:val="000000"/>
          <w:sz w:val="24"/>
          <w:szCs w:val="24"/>
          <w:lang w:eastAsia="ru-RU"/>
        </w:rPr>
        <w:t xml:space="preserve">( </w:t>
      </w:r>
      <w:proofErr w:type="gramEnd"/>
      <w:r w:rsidRPr="00F82A8A">
        <w:rPr>
          <w:rFonts w:ascii="Times New Roman" w:eastAsia="Times New Roman" w:hAnsi="Times New Roman" w:cs="Times New Roman"/>
          <w:color w:val="000000"/>
          <w:sz w:val="24"/>
          <w:szCs w:val="24"/>
          <w:lang w:eastAsia="ru-RU"/>
        </w:rPr>
        <w:t>«много» )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w:t>
      </w:r>
      <w:proofErr w:type="gramStart"/>
      <w:r w:rsidRPr="00F82A8A">
        <w:rPr>
          <w:rFonts w:ascii="Times New Roman" w:eastAsia="Times New Roman" w:hAnsi="Times New Roman" w:cs="Times New Roman"/>
          <w:color w:val="000000"/>
          <w:sz w:val="24"/>
          <w:szCs w:val="24"/>
          <w:lang w:eastAsia="ru-RU"/>
        </w:rPr>
        <w:t>три-всего</w:t>
      </w:r>
      <w:proofErr w:type="gramEnd"/>
      <w:r w:rsidRPr="00F82A8A">
        <w:rPr>
          <w:rFonts w:ascii="Times New Roman" w:eastAsia="Times New Roman" w:hAnsi="Times New Roman" w:cs="Times New Roman"/>
          <w:color w:val="000000"/>
          <w:sz w:val="24"/>
          <w:szCs w:val="24"/>
          <w:lang w:eastAsia="ru-RU"/>
        </w:rPr>
        <w:t xml:space="preserve"> три кружка». Сравнивать две группы предметов, именуемые числами 1-2, 2-2, 2-3, 3-3, 3-4, 4-4, 4-5, 5-5.</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roofErr w:type="gramStart"/>
      <w:r w:rsidRPr="00F82A8A">
        <w:rPr>
          <w:rFonts w:ascii="Times New Roman" w:eastAsia="Times New Roman" w:hAnsi="Times New Roman" w:cs="Times New Roman"/>
          <w:color w:val="000000"/>
          <w:sz w:val="24"/>
          <w:szCs w:val="24"/>
          <w:lang w:eastAsia="ru-RU"/>
        </w:rPr>
        <w:t xml:space="preserve"> )</w:t>
      </w:r>
      <w:proofErr w:type="gramEnd"/>
      <w:r w:rsidRPr="00F82A8A">
        <w:rPr>
          <w:rFonts w:ascii="Times New Roman" w:eastAsia="Times New Roman" w:hAnsi="Times New Roman" w:cs="Times New Roman"/>
          <w:color w:val="000000"/>
          <w:sz w:val="24"/>
          <w:szCs w:val="24"/>
          <w:lang w:eastAsia="ru-RU"/>
        </w:rPr>
        <w:t>.</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Величина.</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Совершенствовать умение сравнивать два предмета по </w:t>
      </w:r>
      <w:r w:rsidRPr="00F82A8A">
        <w:rPr>
          <w:rFonts w:ascii="Times New Roman" w:eastAsia="Times New Roman" w:hAnsi="Times New Roman" w:cs="Times New Roman"/>
          <w:i/>
          <w:iCs/>
          <w:color w:val="000000"/>
          <w:sz w:val="24"/>
          <w:szCs w:val="24"/>
          <w:lang w:eastAsia="ru-RU"/>
        </w:rPr>
        <w:t>ве</w:t>
      </w:r>
      <w:r w:rsidRPr="00F82A8A">
        <w:rPr>
          <w:rFonts w:ascii="Times New Roman" w:eastAsia="Times New Roman" w:hAnsi="Times New Roman" w:cs="Times New Roman"/>
          <w:color w:val="000000"/>
          <w:sz w:val="24"/>
          <w:szCs w:val="24"/>
          <w:lang w:eastAsia="ru-RU"/>
        </w:rPr>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сравнивать предметы по двум признакам величины (красная лента длиннее и шире зеленой, желтый шарфик короче и уже синего).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Форма.</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Ориентировка в пространстве.</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Познакомить с пространственными отношениями: далеко - близко (дом стоит близко, а березка растет далеко).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Ориентировка во времени.</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Расширять представления детей о частях суток, их характерных особенностях, последовательности (утро - день - </w:t>
      </w:r>
      <w:r w:rsidRPr="00F82A8A">
        <w:rPr>
          <w:rFonts w:ascii="Times New Roman" w:eastAsia="Times New Roman" w:hAnsi="Times New Roman" w:cs="Times New Roman"/>
          <w:i/>
          <w:iCs/>
          <w:color w:val="000000"/>
          <w:sz w:val="24"/>
          <w:szCs w:val="24"/>
          <w:lang w:eastAsia="ru-RU"/>
        </w:rPr>
        <w:t>ве</w:t>
      </w:r>
      <w:r w:rsidRPr="00F82A8A">
        <w:rPr>
          <w:rFonts w:ascii="Times New Roman" w:eastAsia="Times New Roman" w:hAnsi="Times New Roman" w:cs="Times New Roman"/>
          <w:color w:val="000000"/>
          <w:sz w:val="24"/>
          <w:szCs w:val="24"/>
          <w:lang w:eastAsia="ru-RU"/>
        </w:rPr>
        <w:t>чер-ночь).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Объяснить значение слов: «вчера», «сегодня, «завтра».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Развитие познавательно - исследовательской деятельности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lastRenderedPageBreak/>
        <w:t>Познавательно-исследовательская деятельность.</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умение выполнять ряд последовательных действий в соответствии с задачей и предлагаемым алгоритмом деятельности. Учить пони мать и использовать в познавательно-исследовательской деятельности модели, предложенные взрослым.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Сенсорное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образные представления на основе развития образного восприятия в процессе различных видов деятельности.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т.п.).</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Проектная деятельность.</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Дидактические игры.</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Учить детей играм, направленным на закрепление представлении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F82A8A">
        <w:rPr>
          <w:rFonts w:ascii="Times New Roman" w:eastAsia="Times New Roman" w:hAnsi="Times New Roman" w:cs="Times New Roman"/>
          <w:color w:val="000000"/>
          <w:sz w:val="24"/>
          <w:szCs w:val="24"/>
          <w:lang w:eastAsia="ru-RU"/>
        </w:rPr>
        <w:t>пазлы</w:t>
      </w:r>
      <w:proofErr w:type="spellEnd"/>
      <w:r w:rsidRPr="00F82A8A">
        <w:rPr>
          <w:rFonts w:ascii="Times New Roman" w:eastAsia="Times New Roman" w:hAnsi="Times New Roman" w:cs="Times New Roman"/>
          <w:color w:val="000000"/>
          <w:sz w:val="24"/>
          <w:szCs w:val="24"/>
          <w:lang w:eastAsia="ru-RU"/>
        </w:rPr>
        <w:t>).</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Помогать детям осваивать правила простейших настольно-печатных игр («Домино», «Лого»).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Ознакомление с предметным окружением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Создавать условия для расширения представлении детей об объектах окружающего мира. 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самолет, теплоход).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w:t>
      </w:r>
      <w:r w:rsidRPr="00F82A8A">
        <w:rPr>
          <w:rFonts w:ascii="Times New Roman" w:eastAsia="Times New Roman" w:hAnsi="Times New Roman" w:cs="Times New Roman"/>
          <w:color w:val="000000"/>
          <w:sz w:val="24"/>
          <w:szCs w:val="24"/>
          <w:lang w:eastAsia="ru-RU"/>
        </w:rPr>
        <w:br/>
      </w:r>
      <w:r w:rsidRPr="00F82A8A">
        <w:rPr>
          <w:rFonts w:ascii="Times New Roman" w:eastAsia="Times New Roman" w:hAnsi="Times New Roman" w:cs="Times New Roman"/>
          <w:color w:val="000000"/>
          <w:sz w:val="24"/>
          <w:szCs w:val="24"/>
          <w:lang w:eastAsia="ru-RU"/>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Ознакомление с социальным миром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Расширять представления о правилах поведения в общественных местах.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Расширять знания детей об общественном транспорте (автобус, поезд, самолет, теплоход).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первичные представления о школе.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Дать детям доступные их пониманию представления о государственных праздниках.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Рассказывать о Российской армии, о воинах, которые охраняют нашу Родину (пограничники, моряки, летчики).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Ознакомление с миром природы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Расширять представления детей о природе.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Закреплять знания детей о травянистых и комнатных растениях (бальзамин, фикус, </w:t>
      </w:r>
      <w:proofErr w:type="spellStart"/>
      <w:r w:rsidRPr="00F82A8A">
        <w:rPr>
          <w:rFonts w:ascii="Times New Roman" w:eastAsia="Times New Roman" w:hAnsi="Times New Roman" w:cs="Times New Roman"/>
          <w:color w:val="000000"/>
          <w:sz w:val="24"/>
          <w:szCs w:val="24"/>
          <w:lang w:eastAsia="ru-RU"/>
        </w:rPr>
        <w:t>хлорофитум</w:t>
      </w:r>
      <w:proofErr w:type="spellEnd"/>
      <w:r w:rsidRPr="00F82A8A">
        <w:rPr>
          <w:rFonts w:ascii="Times New Roman" w:eastAsia="Times New Roman" w:hAnsi="Times New Roman" w:cs="Times New Roman"/>
          <w:color w:val="000000"/>
          <w:sz w:val="24"/>
          <w:szCs w:val="24"/>
          <w:lang w:eastAsia="ru-RU"/>
        </w:rPr>
        <w:t xml:space="preserve">, герань, бегония, </w:t>
      </w:r>
      <w:proofErr w:type="gramStart"/>
      <w:r w:rsidRPr="00F82A8A">
        <w:rPr>
          <w:rFonts w:ascii="Times New Roman" w:eastAsia="Times New Roman" w:hAnsi="Times New Roman" w:cs="Times New Roman"/>
          <w:color w:val="000000"/>
          <w:sz w:val="24"/>
          <w:szCs w:val="24"/>
          <w:lang w:eastAsia="ru-RU"/>
        </w:rPr>
        <w:t>при</w:t>
      </w:r>
      <w:proofErr w:type="gramEnd"/>
      <w:r w:rsidRPr="00F82A8A">
        <w:rPr>
          <w:rFonts w:ascii="Times New Roman" w:eastAsia="Times New Roman" w:hAnsi="Times New Roman" w:cs="Times New Roman"/>
          <w:color w:val="000000"/>
          <w:sz w:val="24"/>
          <w:szCs w:val="24"/>
          <w:lang w:eastAsia="ru-RU"/>
        </w:rPr>
        <w:t xml:space="preserve"> мула и др.); знакомить со способами ухода за ними.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узнавать и называть 3-4 вида деревьев (елка, сосна, береза, клен и др.).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 процессе опытнической деятельности расширять представления детей о свойствах песка, глины и камня.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Закреплять представления детей об условиях, необходимых для жизни людей, животных, растений (воздух, вода, питание и т. п.).</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детей замечать изменения в природе.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Рассказывать об охране растений и животных.</w:t>
      </w:r>
    </w:p>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Сезонные наблюдения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Осень.</w:t>
      </w:r>
      <w:r w:rsidRPr="00F82A8A">
        <w:rPr>
          <w:rFonts w:ascii="Times New Roman" w:eastAsia="Times New Roman" w:hAnsi="Times New Roman" w:cs="Times New Roman"/>
          <w:color w:val="000000"/>
          <w:sz w:val="24"/>
          <w:szCs w:val="24"/>
          <w:lang w:eastAsia="ru-RU"/>
        </w:rPr>
        <w:t> Учить детей замечать и называть изменения в природе: похолодало, осадки, ветер, листопад, созревают плоды и корнеплоды, птицы улетают на юг.</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Привлекать к участию в сборе семян растений.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Зима.</w:t>
      </w:r>
      <w:r w:rsidRPr="00F82A8A">
        <w:rPr>
          <w:rFonts w:ascii="Times New Roman" w:eastAsia="Times New Roman" w:hAnsi="Times New Roman" w:cs="Times New Roman"/>
          <w:color w:val="000000"/>
          <w:sz w:val="24"/>
          <w:szCs w:val="24"/>
          <w:lang w:eastAsia="ru-RU"/>
        </w:rPr>
        <w:t> Учить детей замечать изменения в природе, сравнивать осенний и зимний пейзажи.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Весна.</w:t>
      </w:r>
      <w:r w:rsidRPr="00F82A8A">
        <w:rPr>
          <w:rFonts w:ascii="Times New Roman" w:eastAsia="Times New Roman" w:hAnsi="Times New Roman" w:cs="Times New Roman"/>
          <w:color w:val="000000"/>
          <w:sz w:val="24"/>
          <w:szCs w:val="24"/>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Рассказывать детям о том, что весной зацветают многие комнатные растения.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представления детей о работах, проводимых в весенний период в саду и в огороде. Учить наблюдать за посадкой и всходами семян.</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Привлекать детей к работам в огороде и цветниках.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Лето.</w:t>
      </w:r>
      <w:r w:rsidRPr="00F82A8A">
        <w:rPr>
          <w:rFonts w:ascii="Times New Roman" w:eastAsia="Times New Roman" w:hAnsi="Times New Roman" w:cs="Times New Roman"/>
          <w:color w:val="000000"/>
          <w:sz w:val="24"/>
          <w:szCs w:val="24"/>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Специфика реализации образовательной области «Речевое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Основные цели и задачи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Развитие речи. </w:t>
      </w:r>
      <w:r w:rsidRPr="00F82A8A">
        <w:rPr>
          <w:rFonts w:ascii="Times New Roman" w:eastAsia="Times New Roman" w:hAnsi="Times New Roman" w:cs="Times New Roman"/>
          <w:color w:val="000000"/>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Практическое овладение воспитанниками нормами речи.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Художественная литература. </w:t>
      </w:r>
      <w:r w:rsidRPr="00F82A8A">
        <w:rPr>
          <w:rFonts w:ascii="Times New Roman" w:eastAsia="Times New Roman" w:hAnsi="Times New Roman" w:cs="Times New Roman"/>
          <w:color w:val="000000"/>
          <w:sz w:val="24"/>
          <w:szCs w:val="24"/>
          <w:lang w:eastAsia="ru-RU"/>
        </w:rPr>
        <w:t>Воспитание интереса и любви к чтению; развитие литературной речи.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Воспитание желания и умения слушать художественные произведения, следить за развитием действия.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Развитие речи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Развивающая речевая среда.</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Обсуждать с детьми информацию о предметах, явлениях, событиях, выходящих за пределы привычного им ближайшего окружения.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Способствовать развитию любознательности.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Формирование словаря.</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использовать в речи наиболее употребительные прилагательные, глаголы, наречия, предлоги.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Вводить в словарь детей существительные, обозначающие профессии; глаголы, характеризующие трудовые действия.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учить детей определять и называть местоположение предмета (слева, справа, рядом, около, между), время суток</w:t>
      </w:r>
      <w:proofErr w:type="gramStart"/>
      <w:r w:rsidRPr="00F82A8A">
        <w:rPr>
          <w:rFonts w:ascii="Times New Roman" w:eastAsia="Times New Roman" w:hAnsi="Times New Roman" w:cs="Times New Roman"/>
          <w:color w:val="000000"/>
          <w:sz w:val="24"/>
          <w:szCs w:val="24"/>
          <w:lang w:eastAsia="ru-RU"/>
        </w:rPr>
        <w:t xml:space="preserve"> П</w:t>
      </w:r>
      <w:proofErr w:type="gramEnd"/>
      <w:r w:rsidRPr="00F82A8A">
        <w:rPr>
          <w:rFonts w:ascii="Times New Roman" w:eastAsia="Times New Roman" w:hAnsi="Times New Roman" w:cs="Times New Roman"/>
          <w:color w:val="000000"/>
          <w:sz w:val="24"/>
          <w:szCs w:val="24"/>
          <w:lang w:eastAsia="ru-RU"/>
        </w:rPr>
        <w:t>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употреблять существительные с обобщающим значением (мебель, овощи, животные и т. п.).</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Звуковая культура речи.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работу над дикцией: совершенствовать отчетливое произнесение слов и словосочетаний.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фонематический слух: учить различать на слух и называть слова, начинающиеся на определенный звук</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Совершенствовать интонационную выразительность речи.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Грамматический строй речи.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Напоминать правильные формы повелительного наклонения некоторых глаголов (Ляг! Лежи! Поезжай! Беги! и т.п.), несклоняемых существительных (пальто, пианино, кофе, какао).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Поощрять характерное для пятого года жизни словотворчество, тактично подсказывать общепринятый образец слова.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Побуждать детей активно употреблять в речи простейшие виды сложносочиненных и сложноподчиненных предложений.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Связная речь.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Упражнять детей в умении пересказывать наиболее выразительные и динамичные отрывки из сказок.</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Приобщение к художественной литературе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Поддерживать внимание и интерес к слову в литературном произведении.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F82A8A">
        <w:rPr>
          <w:rFonts w:ascii="Times New Roman" w:eastAsia="Times New Roman" w:hAnsi="Times New Roman" w:cs="Times New Roman"/>
          <w:color w:val="000000"/>
          <w:sz w:val="24"/>
          <w:szCs w:val="24"/>
          <w:lang w:eastAsia="ru-RU"/>
        </w:rPr>
        <w:t>Рачевым</w:t>
      </w:r>
      <w:proofErr w:type="spellEnd"/>
      <w:r w:rsidRPr="00F82A8A">
        <w:rPr>
          <w:rFonts w:ascii="Times New Roman" w:eastAsia="Times New Roman" w:hAnsi="Times New Roman" w:cs="Times New Roman"/>
          <w:color w:val="000000"/>
          <w:sz w:val="24"/>
          <w:szCs w:val="24"/>
          <w:lang w:eastAsia="ru-RU"/>
        </w:rPr>
        <w:t xml:space="preserve">, Е. </w:t>
      </w:r>
      <w:proofErr w:type="spellStart"/>
      <w:r w:rsidRPr="00F82A8A">
        <w:rPr>
          <w:rFonts w:ascii="Times New Roman" w:eastAsia="Times New Roman" w:hAnsi="Times New Roman" w:cs="Times New Roman"/>
          <w:color w:val="000000"/>
          <w:sz w:val="24"/>
          <w:szCs w:val="24"/>
          <w:lang w:eastAsia="ru-RU"/>
        </w:rPr>
        <w:t>Чарушиным</w:t>
      </w:r>
      <w:proofErr w:type="spellEnd"/>
      <w:r w:rsidRPr="00F82A8A">
        <w:rPr>
          <w:rFonts w:ascii="Times New Roman" w:eastAsia="Times New Roman" w:hAnsi="Times New Roman" w:cs="Times New Roman"/>
          <w:color w:val="000000"/>
          <w:sz w:val="24"/>
          <w:szCs w:val="24"/>
          <w:lang w:eastAsia="ru-RU"/>
        </w:rPr>
        <w:t>.</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Специфика реализации образовательной области «Художественно-эстетическое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Художественно - 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Основные цели и задачи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Приобщение к искусству</w:t>
      </w:r>
      <w:r w:rsidRPr="00F82A8A">
        <w:rPr>
          <w:rFonts w:ascii="Times New Roman" w:eastAsia="Times New Roman" w:hAnsi="Times New Roman" w:cs="Times New Roman"/>
          <w:color w:val="000000"/>
          <w:sz w:val="24"/>
          <w:szCs w:val="24"/>
          <w:lang w:eastAsia="ru-RU"/>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Изобразительная деятельность</w:t>
      </w:r>
      <w:r w:rsidRPr="00F82A8A">
        <w:rPr>
          <w:rFonts w:ascii="Times New Roman" w:eastAsia="Times New Roman" w:hAnsi="Times New Roman" w:cs="Times New Roman"/>
          <w:color w:val="000000"/>
          <w:sz w:val="24"/>
          <w:szCs w:val="24"/>
          <w:lang w:eastAsia="ru-RU"/>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Воспитание эмоциональной отзывчивости при восприятии произведений изобразительного искусства.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Воспитание желания и умения взаимодействовать со сверстниками при создании коллективных работ.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Конструктивно - модельная деятельность</w:t>
      </w:r>
      <w:r w:rsidRPr="00F82A8A">
        <w:rPr>
          <w:rFonts w:ascii="Times New Roman" w:eastAsia="Times New Roman" w:hAnsi="Times New Roman" w:cs="Times New Roman"/>
          <w:color w:val="000000"/>
          <w:sz w:val="24"/>
          <w:szCs w:val="24"/>
          <w:lang w:eastAsia="ru-RU"/>
        </w:rPr>
        <w:t>. Приобщение к конструированию; развитие интереса к конструктивной деятельности, знакомство с различными видами конструкторов.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Музыкальная деятельность. </w:t>
      </w:r>
      <w:r w:rsidRPr="00F82A8A">
        <w:rPr>
          <w:rFonts w:ascii="Times New Roman" w:eastAsia="Times New Roman" w:hAnsi="Times New Roman" w:cs="Times New Roman"/>
          <w:color w:val="000000"/>
          <w:sz w:val="24"/>
          <w:szCs w:val="24"/>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Воспитание интереса к музыкально - художественной деятельности, совершенствование умений в этом виде деятельности.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Развитие детского музыкально - художественного творчества, реализация самостоятельной творческой деятельности детей; удовлетворение потребности в самовыражении.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Приобщение к искусству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Приобщать детей к восприятию искусства, развивать интерес к нему.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интерес к посещению кукольного театра, выставок</w:t>
      </w:r>
      <w:proofErr w:type="gramStart"/>
      <w:r w:rsidRPr="00F82A8A">
        <w:rPr>
          <w:rFonts w:ascii="Times New Roman" w:eastAsia="Times New Roman" w:hAnsi="Times New Roman" w:cs="Times New Roman"/>
          <w:color w:val="000000"/>
          <w:sz w:val="24"/>
          <w:szCs w:val="24"/>
          <w:lang w:eastAsia="ru-RU"/>
        </w:rPr>
        <w:t xml:space="preserve"> З</w:t>
      </w:r>
      <w:proofErr w:type="gramEnd"/>
      <w:r w:rsidRPr="00F82A8A">
        <w:rPr>
          <w:rFonts w:ascii="Times New Roman" w:eastAsia="Times New Roman" w:hAnsi="Times New Roman" w:cs="Times New Roman"/>
          <w:color w:val="000000"/>
          <w:sz w:val="24"/>
          <w:szCs w:val="24"/>
          <w:lang w:eastAsia="ru-RU"/>
        </w:rPr>
        <w:t>акреплять знания детей о книге, книжной иллюстрации. Познакомить с библиотекой как центром хранения книг, созданных писателями и поэтами.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с произведениями народного искусства (</w:t>
      </w:r>
      <w:proofErr w:type="spellStart"/>
      <w:r w:rsidRPr="00F82A8A">
        <w:rPr>
          <w:rFonts w:ascii="Times New Roman" w:eastAsia="Times New Roman" w:hAnsi="Times New Roman" w:cs="Times New Roman"/>
          <w:color w:val="000000"/>
          <w:sz w:val="24"/>
          <w:szCs w:val="24"/>
          <w:lang w:eastAsia="ru-RU"/>
        </w:rPr>
        <w:t>потешки</w:t>
      </w:r>
      <w:proofErr w:type="spellEnd"/>
      <w:r w:rsidRPr="00F82A8A">
        <w:rPr>
          <w:rFonts w:ascii="Times New Roman" w:eastAsia="Times New Roman" w:hAnsi="Times New Roman" w:cs="Times New Roman"/>
          <w:color w:val="000000"/>
          <w:sz w:val="24"/>
          <w:szCs w:val="24"/>
          <w:lang w:eastAsia="ru-RU"/>
        </w:rPr>
        <w:t xml:space="preserve">, сказки, загадки, песни, хороводы, </w:t>
      </w:r>
      <w:proofErr w:type="spellStart"/>
      <w:r w:rsidRPr="00F82A8A">
        <w:rPr>
          <w:rFonts w:ascii="Times New Roman" w:eastAsia="Times New Roman" w:hAnsi="Times New Roman" w:cs="Times New Roman"/>
          <w:color w:val="000000"/>
          <w:sz w:val="24"/>
          <w:szCs w:val="24"/>
          <w:lang w:eastAsia="ru-RU"/>
        </w:rPr>
        <w:t>заклички</w:t>
      </w:r>
      <w:proofErr w:type="spellEnd"/>
      <w:r w:rsidRPr="00F82A8A">
        <w:rPr>
          <w:rFonts w:ascii="Times New Roman" w:eastAsia="Times New Roman" w:hAnsi="Times New Roman" w:cs="Times New Roman"/>
          <w:color w:val="000000"/>
          <w:sz w:val="24"/>
          <w:szCs w:val="24"/>
          <w:lang w:eastAsia="ru-RU"/>
        </w:rPr>
        <w:t>, изделия народного декоративно-прикладного искусства).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Воспитывать бережное отношение к произведениям искусства.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Изобразительная деятельность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развивать интерес детей к изобразительной деятельности.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Вызывать положительный эмоциональный отклик на предложение рисовать, лепить, вырезать и наклеивать.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формировать умение рассматривать и обследовать предметы, в том числе с помощью рук</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r w:rsidRPr="00F82A8A">
        <w:rPr>
          <w:rFonts w:ascii="Times New Roman" w:eastAsia="Times New Roman" w:hAnsi="Times New Roman" w:cs="Times New Roman"/>
          <w:color w:val="000000"/>
          <w:sz w:val="24"/>
          <w:szCs w:val="24"/>
          <w:lang w:eastAsia="ru-RU"/>
        </w:rPr>
        <w:lastRenderedPageBreak/>
        <w:t>Учить детей выделять и использовать средства выразительности в рисовании, лепке, аппликации.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формировать умение создавать коллективные произведения в рисовании, лепке, аппликации.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проявлять дружелюбие при оценке работ других детей.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Рисование.</w:t>
      </w:r>
      <w:r w:rsidRPr="00F82A8A">
        <w:rPr>
          <w:rFonts w:ascii="Times New Roman" w:eastAsia="Times New Roman" w:hAnsi="Times New Roman" w:cs="Times New Roman"/>
          <w:color w:val="000000"/>
          <w:sz w:val="24"/>
          <w:szCs w:val="24"/>
          <w:lang w:eastAsia="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цыплята гуляют по травке) и добавляя к ним другие (солнышко, падающий снег и т. 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и закреплять представления о форме предметов (круглая, овальная, квадратная, прямоугольная, треугольная), величие, расположении частей.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желание использовать в рисовании, аппликации разнообразные цвета, обращать внимание на многоцветие окружающего мира.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Закреплять умение правильно держать карандаш, кисть, фломастер, цветной мелок; использовать их при создании изображения.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Декоративное рисование.</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Продолжать формировать умение создавать декоративные композиции по мотивам дымковских, </w:t>
      </w:r>
      <w:proofErr w:type="spellStart"/>
      <w:r w:rsidRPr="00F82A8A">
        <w:rPr>
          <w:rFonts w:ascii="Times New Roman" w:eastAsia="Times New Roman" w:hAnsi="Times New Roman" w:cs="Times New Roman"/>
          <w:color w:val="000000"/>
          <w:sz w:val="24"/>
          <w:szCs w:val="24"/>
          <w:lang w:eastAsia="ru-RU"/>
        </w:rPr>
        <w:t>филимоновских</w:t>
      </w:r>
      <w:proofErr w:type="spellEnd"/>
      <w:r w:rsidRPr="00F82A8A">
        <w:rPr>
          <w:rFonts w:ascii="Times New Roman" w:eastAsia="Times New Roman" w:hAnsi="Times New Roman" w:cs="Times New Roman"/>
          <w:color w:val="000000"/>
          <w:sz w:val="24"/>
          <w:szCs w:val="24"/>
          <w:lang w:eastAsia="ru-RU"/>
        </w:rPr>
        <w:t xml:space="preserve"> узоров. Использовать дымковские и </w:t>
      </w:r>
      <w:proofErr w:type="spellStart"/>
      <w:r w:rsidRPr="00F82A8A">
        <w:rPr>
          <w:rFonts w:ascii="Times New Roman" w:eastAsia="Times New Roman" w:hAnsi="Times New Roman" w:cs="Times New Roman"/>
          <w:color w:val="000000"/>
          <w:sz w:val="24"/>
          <w:szCs w:val="24"/>
          <w:lang w:eastAsia="ru-RU"/>
        </w:rPr>
        <w:t>филимоновские</w:t>
      </w:r>
      <w:proofErr w:type="spellEnd"/>
      <w:r w:rsidRPr="00F82A8A">
        <w:rPr>
          <w:rFonts w:ascii="Times New Roman" w:eastAsia="Times New Roman" w:hAnsi="Times New Roman" w:cs="Times New Roman"/>
          <w:color w:val="000000"/>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Лепка.</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F82A8A">
        <w:rPr>
          <w:rFonts w:ascii="Times New Roman" w:eastAsia="Times New Roman" w:hAnsi="Times New Roman" w:cs="Times New Roman"/>
          <w:color w:val="000000"/>
          <w:sz w:val="24"/>
          <w:szCs w:val="24"/>
          <w:lang w:eastAsia="ru-RU"/>
        </w:rPr>
        <w:t>прищипыванию</w:t>
      </w:r>
      <w:proofErr w:type="spellEnd"/>
      <w:r w:rsidRPr="00F82A8A">
        <w:rPr>
          <w:rFonts w:ascii="Times New Roman" w:eastAsia="Times New Roman" w:hAnsi="Times New Roman" w:cs="Times New Roman"/>
          <w:color w:val="000000"/>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F82A8A">
        <w:rPr>
          <w:rFonts w:ascii="Times New Roman" w:eastAsia="Times New Roman" w:hAnsi="Times New Roman" w:cs="Times New Roman"/>
          <w:color w:val="000000"/>
          <w:sz w:val="24"/>
          <w:szCs w:val="24"/>
          <w:lang w:eastAsia="ru-RU"/>
        </w:rPr>
        <w:t>прищипыванию</w:t>
      </w:r>
      <w:proofErr w:type="spellEnd"/>
      <w:r w:rsidRPr="00F82A8A">
        <w:rPr>
          <w:rFonts w:ascii="Times New Roman" w:eastAsia="Times New Roman" w:hAnsi="Times New Roman" w:cs="Times New Roman"/>
          <w:color w:val="000000"/>
          <w:sz w:val="24"/>
          <w:szCs w:val="24"/>
          <w:lang w:eastAsia="ru-RU"/>
        </w:rPr>
        <w:t xml:space="preserve"> мелких деталей (ушки у котенка, клюв у птички). Учить сглаживать пальцами поверхность вылепленного предмета, фигурки.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Закреплять приемы аккуратной лепки.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Аппликация.</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Воспитывать интерес к аппликации, усложняя ее содержание и расширяя возможности создания разнообразных изображений.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F82A8A">
        <w:rPr>
          <w:rFonts w:ascii="Times New Roman" w:eastAsia="Times New Roman" w:hAnsi="Times New Roman" w:cs="Times New Roman"/>
          <w:color w:val="000000"/>
          <w:sz w:val="24"/>
          <w:szCs w:val="24"/>
          <w:lang w:eastAsia="ru-RU"/>
        </w:rPr>
        <w:t>скругления</w:t>
      </w:r>
      <w:proofErr w:type="spellEnd"/>
      <w:r w:rsidRPr="00F82A8A">
        <w:rPr>
          <w:rFonts w:ascii="Times New Roman" w:eastAsia="Times New Roman" w:hAnsi="Times New Roman" w:cs="Times New Roman"/>
          <w:color w:val="000000"/>
          <w:sz w:val="24"/>
          <w:szCs w:val="24"/>
          <w:lang w:eastAsia="ru-RU"/>
        </w:rPr>
        <w:t xml:space="preserve"> углов; использовать этот прием для изображения в аппликации овощей, фруктов, ягод, цветов и т. п.</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Закреплять навыки аккуратного вырезывания и наклеивания. Поощрять проявление активности и творчества.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Конструктивно-модельная деятельность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roofErr w:type="gramStart"/>
      <w:r w:rsidRPr="00F82A8A">
        <w:rPr>
          <w:rFonts w:ascii="Times New Roman" w:eastAsia="Times New Roman" w:hAnsi="Times New Roman" w:cs="Times New Roman"/>
          <w:color w:val="000000"/>
          <w:sz w:val="24"/>
          <w:szCs w:val="24"/>
          <w:lang w:eastAsia="ru-RU"/>
        </w:rPr>
        <w:t xml:space="preserve"> )</w:t>
      </w:r>
      <w:proofErr w:type="gramEnd"/>
      <w:r w:rsidRPr="00F82A8A">
        <w:rPr>
          <w:rFonts w:ascii="Times New Roman" w:eastAsia="Times New Roman" w:hAnsi="Times New Roman" w:cs="Times New Roman"/>
          <w:color w:val="000000"/>
          <w:sz w:val="24"/>
          <w:szCs w:val="24"/>
          <w:lang w:eastAsia="ru-RU"/>
        </w:rPr>
        <w:t>.</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 - колеса; к стулу - спинку).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Музыкальная </w:t>
      </w:r>
      <w:proofErr w:type="spellStart"/>
      <w:r w:rsidRPr="00F82A8A">
        <w:rPr>
          <w:rFonts w:ascii="Times New Roman" w:eastAsia="Times New Roman" w:hAnsi="Times New Roman" w:cs="Times New Roman"/>
          <w:color w:val="000000"/>
          <w:sz w:val="24"/>
          <w:szCs w:val="24"/>
          <w:lang w:eastAsia="ru-RU"/>
        </w:rPr>
        <w:t>деятельностъ</w:t>
      </w:r>
      <w:proofErr w:type="spellEnd"/>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Обогащать музыкальные впечатления, способствовать дальнейшему развитию основ музыкальной культуры.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lastRenderedPageBreak/>
        <w:t>Слушание. </w:t>
      </w:r>
      <w:r w:rsidRPr="00F82A8A">
        <w:rPr>
          <w:rFonts w:ascii="Times New Roman" w:eastAsia="Times New Roman" w:hAnsi="Times New Roman" w:cs="Times New Roman"/>
          <w:color w:val="000000"/>
          <w:sz w:val="24"/>
          <w:szCs w:val="24"/>
          <w:lang w:eastAsia="ru-RU"/>
        </w:rPr>
        <w:t>Формировать навыки культуры слушания музыки (не отвлекаться, дослушивать произведение до конца).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чувствовать характер музыки, узнавать знакомые произведения, высказывать свои впечатления о прослушанном.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Пение.</w:t>
      </w:r>
      <w:r w:rsidRPr="00F82A8A">
        <w:rPr>
          <w:rFonts w:ascii="Times New Roman" w:eastAsia="Times New Roman" w:hAnsi="Times New Roman" w:cs="Times New Roman"/>
          <w:color w:val="000000"/>
          <w:sz w:val="24"/>
          <w:szCs w:val="24"/>
          <w:lang w:eastAsia="ru-RU"/>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Песенное творчество.</w:t>
      </w:r>
      <w:r w:rsidRPr="00F82A8A">
        <w:rPr>
          <w:rFonts w:ascii="Times New Roman" w:eastAsia="Times New Roman" w:hAnsi="Times New Roman" w:cs="Times New Roman"/>
          <w:color w:val="000000"/>
          <w:sz w:val="24"/>
          <w:szCs w:val="24"/>
          <w:lang w:eastAsia="ru-RU"/>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Музыкально-ритмические движения.</w:t>
      </w:r>
      <w:r w:rsidRPr="00F82A8A">
        <w:rPr>
          <w:rFonts w:ascii="Times New Roman" w:eastAsia="Times New Roman" w:hAnsi="Times New Roman" w:cs="Times New Roman"/>
          <w:color w:val="000000"/>
          <w:sz w:val="24"/>
          <w:szCs w:val="24"/>
          <w:lang w:eastAsia="ru-RU"/>
        </w:rPr>
        <w:t> Продолжать формировать у детей навык ритмичного движения в соответствии с характером музыки.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самостоятельно менять движения в соответствии с двух- и трехчастной формой музыки.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Совершенствовать танцевальные движения: прямой галоп, пружинка, кружение по одному и в парах.</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 строения (из круга врассыпную и обратно), подскоки.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совершенствовать у детей навыки основных движений (ходьба: «торжественная», спокойная, «таинственная»</w:t>
      </w:r>
      <w:proofErr w:type="gramStart"/>
      <w:r w:rsidRPr="00F82A8A">
        <w:rPr>
          <w:rFonts w:ascii="Times New Roman" w:eastAsia="Times New Roman" w:hAnsi="Times New Roman" w:cs="Times New Roman"/>
          <w:color w:val="000000"/>
          <w:sz w:val="24"/>
          <w:szCs w:val="24"/>
          <w:lang w:eastAsia="ru-RU"/>
        </w:rPr>
        <w:t xml:space="preserve"> ;</w:t>
      </w:r>
      <w:proofErr w:type="gramEnd"/>
      <w:r w:rsidRPr="00F82A8A">
        <w:rPr>
          <w:rFonts w:ascii="Times New Roman" w:eastAsia="Times New Roman" w:hAnsi="Times New Roman" w:cs="Times New Roman"/>
          <w:color w:val="000000"/>
          <w:sz w:val="24"/>
          <w:szCs w:val="24"/>
          <w:lang w:eastAsia="ru-RU"/>
        </w:rPr>
        <w:t xml:space="preserve"> бег: легкий, стремительный).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Развитие танцевально-игрового творчества.</w:t>
      </w:r>
      <w:r w:rsidRPr="00F82A8A">
        <w:rPr>
          <w:rFonts w:ascii="Times New Roman" w:eastAsia="Times New Roman" w:hAnsi="Times New Roman" w:cs="Times New Roman"/>
          <w:color w:val="000000"/>
          <w:sz w:val="24"/>
          <w:szCs w:val="24"/>
          <w:lang w:eastAsia="ru-RU"/>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Обучать </w:t>
      </w:r>
      <w:proofErr w:type="spellStart"/>
      <w:r w:rsidRPr="00F82A8A">
        <w:rPr>
          <w:rFonts w:ascii="Times New Roman" w:eastAsia="Times New Roman" w:hAnsi="Times New Roman" w:cs="Times New Roman"/>
          <w:color w:val="000000"/>
          <w:sz w:val="24"/>
          <w:szCs w:val="24"/>
          <w:lang w:eastAsia="ru-RU"/>
        </w:rPr>
        <w:t>инсценированию</w:t>
      </w:r>
      <w:proofErr w:type="spellEnd"/>
      <w:r w:rsidRPr="00F82A8A">
        <w:rPr>
          <w:rFonts w:ascii="Times New Roman" w:eastAsia="Times New Roman" w:hAnsi="Times New Roman" w:cs="Times New Roman"/>
          <w:color w:val="000000"/>
          <w:sz w:val="24"/>
          <w:szCs w:val="24"/>
          <w:lang w:eastAsia="ru-RU"/>
        </w:rPr>
        <w:t xml:space="preserve"> песен и постановке небольших музыкальных спектаклей.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Игра на детских музыкальных инструментах.</w:t>
      </w:r>
      <w:r w:rsidRPr="00F82A8A">
        <w:rPr>
          <w:rFonts w:ascii="Times New Roman" w:eastAsia="Times New Roman" w:hAnsi="Times New Roman" w:cs="Times New Roman"/>
          <w:color w:val="000000"/>
          <w:sz w:val="24"/>
          <w:szCs w:val="24"/>
          <w:lang w:eastAsia="ru-RU"/>
        </w:rPr>
        <w:t> Формировать умение подыгрывать простейшие мелодии на деревянных ложках, погремушках, барабане, металлофоне.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Специфика реализации образовательной области «Физическое развитие»</w:t>
      </w: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82A8A">
        <w:rPr>
          <w:rFonts w:ascii="Times New Roman" w:eastAsia="Times New Roman" w:hAnsi="Times New Roman" w:cs="Times New Roman"/>
          <w:color w:val="000000"/>
          <w:sz w:val="24"/>
          <w:szCs w:val="24"/>
          <w:lang w:eastAsia="ru-RU"/>
        </w:rPr>
        <w:t>саморегуляции</w:t>
      </w:r>
      <w:proofErr w:type="spellEnd"/>
      <w:r w:rsidRPr="00F82A8A">
        <w:rPr>
          <w:rFonts w:ascii="Times New Roman" w:eastAsia="Times New Roman" w:hAnsi="Times New Roman" w:cs="Times New Roman"/>
          <w:color w:val="000000"/>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Основные цели и задачи: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Формирование начальных представлений о здоровом образе жизни. </w:t>
      </w:r>
      <w:r w:rsidRPr="00F82A8A">
        <w:rPr>
          <w:rFonts w:ascii="Times New Roman" w:eastAsia="Times New Roman" w:hAnsi="Times New Roman" w:cs="Times New Roman"/>
          <w:color w:val="000000"/>
          <w:sz w:val="24"/>
          <w:szCs w:val="24"/>
          <w:lang w:eastAsia="ru-RU"/>
        </w:rPr>
        <w:t>Формирование у детей начальных представлений о здоровом образе жизни.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Физическая культура</w:t>
      </w:r>
      <w:r w:rsidRPr="00F82A8A">
        <w:rPr>
          <w:rFonts w:ascii="Times New Roman" w:eastAsia="Times New Roman" w:hAnsi="Times New Roman" w:cs="Times New Roman"/>
          <w:color w:val="000000"/>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Формирование начальных представлений о здоровом образе жизни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знакомство детей с частями тела и органами чувств человека.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Воспитывать потребность в соблюдении режима питания, употреблении в пищу овощей и фруктов, других полезных продуктов.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Знакомить детей с понятиями «здоровье» и «болезнь».</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Развивать умение устанавливать связь между совершаемым действием и состоянием организма, самочувствием </w:t>
      </w:r>
      <w:proofErr w:type="gramStart"/>
      <w:r w:rsidRPr="00F82A8A">
        <w:rPr>
          <w:rFonts w:ascii="Times New Roman" w:eastAsia="Times New Roman" w:hAnsi="Times New Roman" w:cs="Times New Roman"/>
          <w:color w:val="000000"/>
          <w:sz w:val="24"/>
          <w:szCs w:val="24"/>
          <w:lang w:eastAsia="ru-RU"/>
        </w:rPr>
        <w:t xml:space="preserve">( </w:t>
      </w:r>
      <w:proofErr w:type="gramEnd"/>
      <w:r w:rsidRPr="00F82A8A">
        <w:rPr>
          <w:rFonts w:ascii="Times New Roman" w:eastAsia="Times New Roman" w:hAnsi="Times New Roman" w:cs="Times New Roman"/>
          <w:color w:val="000000"/>
          <w:sz w:val="24"/>
          <w:szCs w:val="24"/>
          <w:lang w:eastAsia="ru-RU"/>
        </w:rPr>
        <w:t>«Я чищу зубы - значит, они у меня будут крепкими и здоровыми», «Я промочил ноги на улице, и у меня начался насморк»).</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умение оказывать себе элементарную помощь при ушибах, обращаться за помощью к взрослым при заболевании, травме.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Физическая культура  </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Средняя группа (от 4 до 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Формировать правильную осанку.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кататься на двухколесном велосипеде по прямой, по кругу. Учить детей ходить на лыжах скользящим шагом, выполнять повороты, подниматься на гору.</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Подвижные игры.</w:t>
      </w:r>
      <w:r w:rsidRPr="00F82A8A">
        <w:rPr>
          <w:rFonts w:ascii="Times New Roman" w:eastAsia="Times New Roman" w:hAnsi="Times New Roman" w:cs="Times New Roman"/>
          <w:color w:val="000000"/>
          <w:sz w:val="24"/>
          <w:szCs w:val="24"/>
          <w:lang w:eastAsia="ru-RU"/>
        </w:rPr>
        <w:t>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F82A8A" w:rsidRPr="00F82A8A" w:rsidRDefault="00F82A8A" w:rsidP="00864DB0">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ЧАСТЬ, ФОРМИРУЕМАЯ УЧАСТНИКАМИ ОБРАЗОВАТЕЛЬНЫХ ОТНОШЕНИЙ</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w:t>
      </w:r>
      <w:r w:rsidR="00864DB0">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Специфика национальных, социокультурных, экономических, климатических условий, в которых осуществляется образовательный процесс</w:t>
      </w:r>
    </w:p>
    <w:p w:rsidR="00864DB0" w:rsidRDefault="00864DB0" w:rsidP="00864D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Приморский   край – это край в восточной</w:t>
      </w:r>
      <w:r w:rsidR="00F82A8A" w:rsidRPr="00F82A8A">
        <w:rPr>
          <w:rFonts w:ascii="Times New Roman" w:eastAsia="Times New Roman" w:hAnsi="Times New Roman" w:cs="Times New Roman"/>
          <w:color w:val="000000"/>
          <w:sz w:val="24"/>
          <w:szCs w:val="24"/>
          <w:lang w:eastAsia="ru-RU"/>
        </w:rPr>
        <w:t xml:space="preserve"> части России.  Он с очень богатой историей - самобытный, гостеприимный. Основная м</w:t>
      </w:r>
      <w:r>
        <w:rPr>
          <w:rFonts w:ascii="Times New Roman" w:eastAsia="Times New Roman" w:hAnsi="Times New Roman" w:cs="Times New Roman"/>
          <w:color w:val="000000"/>
          <w:sz w:val="24"/>
          <w:szCs w:val="24"/>
          <w:lang w:eastAsia="ru-RU"/>
        </w:rPr>
        <w:t xml:space="preserve">асса населения – русские, но </w:t>
      </w:r>
      <w:r w:rsidR="00F82A8A" w:rsidRPr="00F82A8A">
        <w:rPr>
          <w:rFonts w:ascii="Times New Roman" w:eastAsia="Times New Roman" w:hAnsi="Times New Roman" w:cs="Times New Roman"/>
          <w:color w:val="000000"/>
          <w:sz w:val="24"/>
          <w:szCs w:val="24"/>
          <w:lang w:eastAsia="ru-RU"/>
        </w:rPr>
        <w:t xml:space="preserve">проживают и люди других национальностей. Проблемы воспитания, толерантного отношения к людям разных национальностей в центре внимания ДОУ. </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Прежде чем воспитать патриота России, надо дать знания детям о традициях Родины, обычаях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w:t>
      </w:r>
    </w:p>
    <w:p w:rsidR="00864DB0" w:rsidRDefault="00F82A8A" w:rsidP="00864DB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82A8A">
        <w:rPr>
          <w:rFonts w:ascii="Times New Roman" w:eastAsia="Times New Roman" w:hAnsi="Times New Roman" w:cs="Times New Roman"/>
          <w:color w:val="000000"/>
          <w:sz w:val="24"/>
          <w:szCs w:val="24"/>
          <w:lang w:eastAsia="ru-RU"/>
        </w:rPr>
        <w:t>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w:t>
      </w:r>
      <w:proofErr w:type="gramEnd"/>
      <w:r w:rsidRPr="00F82A8A">
        <w:rPr>
          <w:rFonts w:ascii="Times New Roman" w:eastAsia="Times New Roman" w:hAnsi="Times New Roman" w:cs="Times New Roman"/>
          <w:color w:val="000000"/>
          <w:sz w:val="24"/>
          <w:szCs w:val="24"/>
          <w:lang w:eastAsia="ru-RU"/>
        </w:rPr>
        <w:t xml:space="preserve"> Богатство и разнообразие природы, труд и быт русского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 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русскому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русского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С раннего детства ребенок нуждается в образах, звуках, красках. Все это в изобилии несут в себе народное творчество и быт русского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Песня, музыка, </w:t>
      </w:r>
      <w:r w:rsidR="00F82A8A" w:rsidRPr="00F82A8A">
        <w:rPr>
          <w:rFonts w:ascii="Times New Roman" w:eastAsia="Times New Roman" w:hAnsi="Times New Roman" w:cs="Times New Roman"/>
          <w:color w:val="000000"/>
          <w:sz w:val="24"/>
          <w:szCs w:val="24"/>
          <w:lang w:eastAsia="ru-RU"/>
        </w:rPr>
        <w:lastRenderedPageBreak/>
        <w:t>пляска передают гармонию звуков, мелодию, ритм движений, в которых выражены черты характера народа, широта его натуры. Лепка, резьба, вышивание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Русское народное творчество — сказки, игры, песни  —  легли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ДОУ проводятся следующие виды работы: создание уголка, воспроизводящего атмосферу быта русского народа, предков, живших в Ставропольском крае</w:t>
      </w:r>
      <w:proofErr w:type="gramStart"/>
      <w:r w:rsidR="00F82A8A" w:rsidRPr="00F82A8A">
        <w:rPr>
          <w:rFonts w:ascii="Times New Roman" w:eastAsia="Times New Roman" w:hAnsi="Times New Roman" w:cs="Times New Roman"/>
          <w:color w:val="000000"/>
          <w:sz w:val="24"/>
          <w:szCs w:val="24"/>
          <w:lang w:eastAsia="ru-RU"/>
        </w:rPr>
        <w:t xml:space="preserve"> ;</w:t>
      </w:r>
      <w:proofErr w:type="gramEnd"/>
      <w:r w:rsidR="00F82A8A" w:rsidRPr="00F82A8A">
        <w:rPr>
          <w:rFonts w:ascii="Times New Roman" w:eastAsia="Times New Roman" w:hAnsi="Times New Roman" w:cs="Times New Roman"/>
          <w:color w:val="000000"/>
          <w:sz w:val="24"/>
          <w:szCs w:val="24"/>
          <w:lang w:eastAsia="ru-RU"/>
        </w:rPr>
        <w:t xml:space="preserve"> изучение малых фольклорных форм (сказок, песен, частушек, </w:t>
      </w:r>
      <w:proofErr w:type="spellStart"/>
      <w:r w:rsidR="00F82A8A" w:rsidRPr="00F82A8A">
        <w:rPr>
          <w:rFonts w:ascii="Times New Roman" w:eastAsia="Times New Roman" w:hAnsi="Times New Roman" w:cs="Times New Roman"/>
          <w:color w:val="000000"/>
          <w:sz w:val="24"/>
          <w:szCs w:val="24"/>
          <w:lang w:eastAsia="ru-RU"/>
        </w:rPr>
        <w:t>потешек</w:t>
      </w:r>
      <w:proofErr w:type="spellEnd"/>
      <w:r w:rsidR="00F82A8A" w:rsidRPr="00F82A8A">
        <w:rPr>
          <w:rFonts w:ascii="Times New Roman" w:eastAsia="Times New Roman" w:hAnsi="Times New Roman" w:cs="Times New Roman"/>
          <w:color w:val="000000"/>
          <w:sz w:val="24"/>
          <w:szCs w:val="24"/>
          <w:lang w:eastAsia="ru-RU"/>
        </w:rPr>
        <w:t>, пословиц, поговорок и т. п.); знакомство с праздниками и традициями русского народа, изучение традиций родного края; знакомство с народным искусством; знакомство с русскими народными играми; создание мини - музея.</w:t>
      </w:r>
    </w:p>
    <w:p w:rsidR="00F82A8A" w:rsidRPr="00F82A8A" w:rsidRDefault="00864DB0" w:rsidP="00864DB0">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Национально - региональный компонент в ДОУ реализуется через приобщение воспитанников к быту русского народа центральной полосы России, его традициям и культуре в разных видах деятельности.</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Задачи реализации национально - регионального компонента</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u w:val="single"/>
          <w:lang w:eastAsia="ru-RU"/>
        </w:rPr>
        <w:t>Физическое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Дети 4-5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Развивать и совершенствовать двигательные умения и навыки детей, энергично отталкиваться и приземляться в прыжках на двух ногах на месте и с продвижением вперед необходимые при проведении русских народных игр. Учить точному броску в движущуюся мишень для развития навыков «охотников».</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u w:val="single"/>
          <w:lang w:eastAsia="ru-RU"/>
        </w:rPr>
        <w:t>Социально - коммуникативное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Дети 4-5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Расширять знания детей о достопримечательностях родного города, учить замечать красоту его улиц, воспитывать чувство гордости за родной край. Приобщать детей к русским народным играм и забавам. Пополнять и расширять знания детей о Ставропольском крае. Развивать дружеские чувства к детям других народов, проживающих в нашем крае.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u w:val="single"/>
          <w:lang w:eastAsia="ru-RU"/>
        </w:rPr>
        <w:t>Познавательное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Дети 4-5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Познакомить с особенностями природы Ставропольского края. Расширять  представления о растительности родного края: грибы, ягоды. Дать представление о животных, обитающих в лесах нашего региона (внешний вид, польза человеку). Дать элементарные представления об образе жизни и быте жителей Ставропольского края (дом, мебель, предметы быта, об одежде коренных жителей, как и из чего она сшита, ее название).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u w:val="single"/>
          <w:lang w:eastAsia="ru-RU"/>
        </w:rPr>
        <w:t>Художественно-эстетическое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Дети 4-5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Познакомить детей с музыкальным творчеством русского народа, его колыбельными песнями, учить подпевать отдельные мотивы. Продолжить знакомить с музыкальными народными инструментами. Использовать их в музыкальных играх, в </w:t>
      </w:r>
      <w:proofErr w:type="spellStart"/>
      <w:r w:rsidRPr="00F82A8A">
        <w:rPr>
          <w:rFonts w:ascii="Times New Roman" w:eastAsia="Times New Roman" w:hAnsi="Times New Roman" w:cs="Times New Roman"/>
          <w:color w:val="000000"/>
          <w:sz w:val="24"/>
          <w:szCs w:val="24"/>
          <w:lang w:eastAsia="ru-RU"/>
        </w:rPr>
        <w:t>подыгрывании</w:t>
      </w:r>
      <w:proofErr w:type="spellEnd"/>
      <w:r w:rsidRPr="00F82A8A">
        <w:rPr>
          <w:rFonts w:ascii="Times New Roman" w:eastAsia="Times New Roman" w:hAnsi="Times New Roman" w:cs="Times New Roman"/>
          <w:color w:val="000000"/>
          <w:sz w:val="24"/>
          <w:szCs w:val="24"/>
          <w:lang w:eastAsia="ru-RU"/>
        </w:rPr>
        <w:t xml:space="preserve"> народной музыки  (оркестр). Продолжить учить детей выразительно передавать в музыкально-</w:t>
      </w:r>
      <w:proofErr w:type="gramStart"/>
      <w:r w:rsidRPr="00F82A8A">
        <w:rPr>
          <w:rFonts w:ascii="Times New Roman" w:eastAsia="Times New Roman" w:hAnsi="Times New Roman" w:cs="Times New Roman"/>
          <w:color w:val="000000"/>
          <w:sz w:val="24"/>
          <w:szCs w:val="24"/>
          <w:lang w:eastAsia="ru-RU"/>
        </w:rPr>
        <w:t>ритмических движениях</w:t>
      </w:r>
      <w:proofErr w:type="gramEnd"/>
      <w:r w:rsidRPr="00F82A8A">
        <w:rPr>
          <w:rFonts w:ascii="Times New Roman" w:eastAsia="Times New Roman" w:hAnsi="Times New Roman" w:cs="Times New Roman"/>
          <w:color w:val="000000"/>
          <w:sz w:val="24"/>
          <w:szCs w:val="24"/>
          <w:lang w:eastAsia="ru-RU"/>
        </w:rPr>
        <w:t xml:space="preserve"> образы</w:t>
      </w:r>
      <w:r w:rsidR="00864DB0">
        <w:rPr>
          <w:rFonts w:ascii="Times New Roman" w:eastAsia="Times New Roman" w:hAnsi="Times New Roman" w:cs="Times New Roman"/>
          <w:color w:val="000000"/>
          <w:sz w:val="24"/>
          <w:szCs w:val="24"/>
          <w:lang w:eastAsia="ru-RU"/>
        </w:rPr>
        <w:t xml:space="preserve"> животных и птиц Приморского </w:t>
      </w:r>
      <w:r w:rsidRPr="00F82A8A">
        <w:rPr>
          <w:rFonts w:ascii="Times New Roman" w:eastAsia="Times New Roman" w:hAnsi="Times New Roman" w:cs="Times New Roman"/>
          <w:color w:val="000000"/>
          <w:sz w:val="24"/>
          <w:szCs w:val="24"/>
          <w:lang w:eastAsia="ru-RU"/>
        </w:rPr>
        <w:t xml:space="preserve"> края.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Продолжать учить изображать элементы узоров, состоящих из квадратов и прямых линий, передавать в работе их колорит.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u w:val="single"/>
          <w:lang w:eastAsia="ru-RU"/>
        </w:rPr>
        <w:t>Речевое развитие</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Дети 4-5 лет</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Учить правильно воспринимать содержание русских народных сказок, сопереживать героям.</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Учить с помощью воспитателя инсценировать и драматизировать небольшие отрывки из этих сказок, сопереживать героям. Учить понимать содержание стихотворений Ставропольских авторов; значение образных выражений; упражнять в осознанном использовании средств интонационной выразительности. Развивать интерес к культуре родного края.</w:t>
      </w:r>
    </w:p>
    <w:p w:rsidR="00F82A8A" w:rsidRPr="00F82A8A" w:rsidRDefault="00F82A8A" w:rsidP="00864DB0">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w:t>
      </w:r>
    </w:p>
    <w:p w:rsidR="00F82A8A" w:rsidRPr="00F82A8A" w:rsidRDefault="00F82A8A" w:rsidP="00864DB0">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2.2. Проектирование образовательного процесса.</w:t>
      </w:r>
    </w:p>
    <w:p w:rsidR="00F82A8A" w:rsidRPr="00F82A8A" w:rsidRDefault="00F82A8A" w:rsidP="00F82A8A">
      <w:pPr>
        <w:shd w:val="clear" w:color="auto" w:fill="FFFFFF"/>
        <w:spacing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tbl>
      <w:tblPr>
        <w:tblW w:w="9657" w:type="dxa"/>
        <w:tblInd w:w="4" w:type="dxa"/>
        <w:tblCellMar>
          <w:top w:w="15" w:type="dxa"/>
          <w:left w:w="15" w:type="dxa"/>
          <w:bottom w:w="15" w:type="dxa"/>
          <w:right w:w="15" w:type="dxa"/>
        </w:tblCellMar>
        <w:tblLook w:val="04A0"/>
      </w:tblPr>
      <w:tblGrid>
        <w:gridCol w:w="1478"/>
        <w:gridCol w:w="4277"/>
        <w:gridCol w:w="1779"/>
        <w:gridCol w:w="2123"/>
      </w:tblGrid>
      <w:tr w:rsidR="00F82A8A" w:rsidRPr="00F82A8A" w:rsidTr="00F82A8A">
        <w:trPr>
          <w:trHeight w:val="348"/>
        </w:trPr>
        <w:tc>
          <w:tcPr>
            <w:tcW w:w="14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Возраст детей</w:t>
            </w:r>
          </w:p>
        </w:tc>
        <w:tc>
          <w:tcPr>
            <w:tcW w:w="427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Регламентированная деятельность (НОД)</w:t>
            </w:r>
          </w:p>
        </w:tc>
        <w:tc>
          <w:tcPr>
            <w:tcW w:w="39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Нерегламентированная </w:t>
            </w:r>
            <w:proofErr w:type="spellStart"/>
            <w:r w:rsidRPr="00F82A8A">
              <w:rPr>
                <w:rFonts w:ascii="Times New Roman" w:eastAsia="Times New Roman" w:hAnsi="Times New Roman" w:cs="Times New Roman"/>
                <w:color w:val="000000"/>
                <w:sz w:val="24"/>
                <w:szCs w:val="24"/>
                <w:lang w:eastAsia="ru-RU"/>
              </w:rPr>
              <w:t>деятельность,час</w:t>
            </w:r>
            <w:proofErr w:type="spellEnd"/>
          </w:p>
        </w:tc>
      </w:tr>
      <w:tr w:rsidR="00F82A8A" w:rsidRPr="00F82A8A" w:rsidTr="00F82A8A">
        <w:trPr>
          <w:trHeight w:val="3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p>
        </w:tc>
        <w:tc>
          <w:tcPr>
            <w:tcW w:w="1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совместная деятельность</w:t>
            </w:r>
          </w:p>
        </w:tc>
        <w:tc>
          <w:tcPr>
            <w:tcW w:w="2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самостоятельная деятельность</w:t>
            </w:r>
          </w:p>
        </w:tc>
      </w:tr>
      <w:tr w:rsidR="00F82A8A" w:rsidRPr="00F82A8A" w:rsidTr="00F82A8A">
        <w:trPr>
          <w:trHeight w:val="288"/>
        </w:trPr>
        <w:tc>
          <w:tcPr>
            <w:tcW w:w="1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4-5 года</w:t>
            </w:r>
          </w:p>
        </w:tc>
        <w:tc>
          <w:tcPr>
            <w:tcW w:w="4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2 по 20 мин.</w:t>
            </w:r>
          </w:p>
        </w:tc>
        <w:tc>
          <w:tcPr>
            <w:tcW w:w="1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5,5</w:t>
            </w:r>
          </w:p>
        </w:tc>
        <w:tc>
          <w:tcPr>
            <w:tcW w:w="2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3</w:t>
            </w:r>
          </w:p>
        </w:tc>
      </w:tr>
    </w:tbl>
    <w:p w:rsidR="001B4193" w:rsidRDefault="001B4193" w:rsidP="001B41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При организации воспитательно-образовательного процесса обеспечивается единство образовательных, развивающих и воспитательных целей и задач. Решение поставленных целей и задач осуществляется без перегрузки детей, на необходимом и достаточном материале. Образовательный процесс строится на комплексно-тематическом принципе с учетом интеграции образовательных областей.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образом. У воспитанников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ввести региональный компонент в образовательный процесс. Одной теме уделяется – одна- две недели. Тема отражается в подборе материалов, находящихся в группе в уголках развития.  Организационной основой реализации Программы является календарь событий (праздников). Календарь событий и комплексно-т</w:t>
      </w:r>
      <w:r>
        <w:rPr>
          <w:rFonts w:ascii="Times New Roman" w:eastAsia="Times New Roman" w:hAnsi="Times New Roman" w:cs="Times New Roman"/>
          <w:color w:val="000000"/>
          <w:sz w:val="24"/>
          <w:szCs w:val="24"/>
          <w:lang w:eastAsia="ru-RU"/>
        </w:rPr>
        <w:t>ематическое планирование на 2021-2022</w:t>
      </w:r>
      <w:r w:rsidR="00F82A8A" w:rsidRPr="00F82A8A">
        <w:rPr>
          <w:rFonts w:ascii="Times New Roman" w:eastAsia="Times New Roman" w:hAnsi="Times New Roman" w:cs="Times New Roman"/>
          <w:color w:val="000000"/>
          <w:sz w:val="24"/>
          <w:szCs w:val="24"/>
          <w:lang w:eastAsia="ru-RU"/>
        </w:rPr>
        <w:t xml:space="preserve"> учебный год</w:t>
      </w:r>
      <w:r>
        <w:rPr>
          <w:rFonts w:ascii="Times New Roman" w:eastAsia="Times New Roman" w:hAnsi="Times New Roman" w:cs="Times New Roman"/>
          <w:color w:val="000000"/>
          <w:sz w:val="24"/>
          <w:szCs w:val="24"/>
          <w:lang w:eastAsia="ru-RU"/>
        </w:rPr>
        <w:t>.</w:t>
      </w:r>
      <w:r w:rsidR="00F82A8A" w:rsidRPr="00F82A8A">
        <w:rPr>
          <w:rFonts w:ascii="Times New Roman" w:eastAsia="Times New Roman" w:hAnsi="Times New Roman" w:cs="Times New Roman"/>
          <w:color w:val="000000"/>
          <w:sz w:val="24"/>
          <w:szCs w:val="24"/>
          <w:lang w:eastAsia="ru-RU"/>
        </w:rPr>
        <w:t xml:space="preserve">  </w:t>
      </w:r>
    </w:p>
    <w:p w:rsidR="00F82A8A" w:rsidRPr="00F82A8A" w:rsidRDefault="00F82A8A" w:rsidP="001B4193">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2.3. Особенности взаимодействия с семьями воспитанников.</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С целью построения эффективного взаимодействия с семьями воспитанников созданы следующие условия:       – 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договором, регламентирующим и определяющим функции, права и обязанности семьи и дошкольного образовательного учреждения;                                                                                                </w:t>
      </w:r>
      <w:r w:rsidR="001B4193">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                                                                                                                  </w:t>
      </w:r>
      <w:r w:rsidR="001B4193">
        <w:rPr>
          <w:rFonts w:ascii="Times New Roman" w:eastAsia="Times New Roman" w:hAnsi="Times New Roman" w:cs="Times New Roman"/>
          <w:color w:val="000000"/>
          <w:sz w:val="24"/>
          <w:szCs w:val="24"/>
          <w:lang w:eastAsia="ru-RU"/>
        </w:rPr>
        <w:t xml:space="preserve">         </w:t>
      </w:r>
      <w:r w:rsidRPr="00F82A8A">
        <w:rPr>
          <w:rFonts w:ascii="Times New Roman" w:eastAsia="Times New Roman" w:hAnsi="Times New Roman" w:cs="Times New Roman"/>
          <w:color w:val="000000"/>
          <w:sz w:val="24"/>
          <w:szCs w:val="24"/>
          <w:lang w:eastAsia="ru-RU"/>
        </w:rPr>
        <w:t xml:space="preserve">– перспективно-целевые: наличие плана работы с семьями, обеспечение прозрачности и доступности в изучении плана, предоставление права родителям участвовать в разработке </w:t>
      </w:r>
      <w:r w:rsidRPr="00F82A8A">
        <w:rPr>
          <w:rFonts w:ascii="Times New Roman" w:eastAsia="Times New Roman" w:hAnsi="Times New Roman" w:cs="Times New Roman"/>
          <w:color w:val="000000"/>
          <w:sz w:val="24"/>
          <w:szCs w:val="24"/>
          <w:lang w:eastAsia="ru-RU"/>
        </w:rPr>
        <w:lastRenderedPageBreak/>
        <w:t>проектов и выборе точек пересечения семьи и ДОУ в интересах развития ребен</w:t>
      </w:r>
      <w:r w:rsidR="001B4193">
        <w:rPr>
          <w:rFonts w:ascii="Times New Roman" w:eastAsia="Times New Roman" w:hAnsi="Times New Roman" w:cs="Times New Roman"/>
          <w:color w:val="000000"/>
          <w:sz w:val="24"/>
          <w:szCs w:val="24"/>
          <w:lang w:eastAsia="ru-RU"/>
        </w:rPr>
        <w:t xml:space="preserve">ка;               </w:t>
      </w:r>
      <w:r w:rsidRPr="00F82A8A">
        <w:rPr>
          <w:rFonts w:ascii="Times New Roman" w:eastAsia="Times New Roman" w:hAnsi="Times New Roman" w:cs="Times New Roman"/>
          <w:color w:val="000000"/>
          <w:sz w:val="24"/>
          <w:szCs w:val="24"/>
          <w:lang w:eastAsia="ru-RU"/>
        </w:rPr>
        <w:t xml:space="preserve">– </w:t>
      </w:r>
      <w:proofErr w:type="spellStart"/>
      <w:r w:rsidRPr="00F82A8A">
        <w:rPr>
          <w:rFonts w:ascii="Times New Roman" w:eastAsia="Times New Roman" w:hAnsi="Times New Roman" w:cs="Times New Roman"/>
          <w:color w:val="000000"/>
          <w:sz w:val="24"/>
          <w:szCs w:val="24"/>
          <w:lang w:eastAsia="ru-RU"/>
        </w:rPr>
        <w:t>потребностно</w:t>
      </w:r>
      <w:proofErr w:type="spellEnd"/>
      <w:r w:rsidRPr="00F82A8A">
        <w:rPr>
          <w:rFonts w:ascii="Times New Roman" w:eastAsia="Times New Roman" w:hAnsi="Times New Roman" w:cs="Times New Roman"/>
          <w:color w:val="000000"/>
          <w:sz w:val="24"/>
          <w:szCs w:val="24"/>
          <w:lang w:eastAsia="ru-RU"/>
        </w:rPr>
        <w:t xml:space="preserve"> - стимулирующие: взаимодействие семьи и дошкольного образовательного учреждения строится на результатах изучения семьи.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 основу совместной деятельности с семьями воспитанников заложены следующие принципы: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единый подход к процессу воспитания ребёнка;</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 открытость дошкольного учреждения для родителей;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взаимное доверие во взаимоотношениях педагогов и родителей;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уважение и доброжелательность друг к другу;</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дифференцированный подход к каждой семье;</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равно ответственность родителей и педагогов.</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Задачи: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 формирование психолого-педагогических знаний родителей;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 приобщение родителей к участию в жизни ДОУ;</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 оказание помощи семьям воспитанников в развитии, воспитании и обучении детей.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Система взаимодействий  с родителями  включает:</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ознакомление родителей с результатами работы группы на родительских собраниях, анализом участия родительской общественности в жизни группы;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 ознакомление родителей с содержанием работы группы;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участие в составлении планов: спортивных и культурных мероприятий, работы родительского комитета;</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 целенаправленную работу, пропагандирующую общественное дошкольное воспитание в его разных формах;</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82A8A" w:rsidRPr="00F82A8A" w:rsidRDefault="001B4193" w:rsidP="00F82A8A">
      <w:pPr>
        <w:shd w:val="clear" w:color="auto" w:fill="FFFFFF"/>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План работы с родителями на 2021-2022учебный год.</w:t>
      </w:r>
    </w:p>
    <w:p w:rsidR="00F82A8A" w:rsidRPr="00F82A8A" w:rsidRDefault="00F82A8A" w:rsidP="001B4193">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3. Организационный раздел</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3.1. Материально-технические условия реализации Программы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Учреждение, реализующее программу, обеспечивает материально - технические  условия, позволяющие достичь обозначенные ею цели и выполнить задачи, в т. ч.:</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 эффективно управлять учреждением, осуществляющим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Учреждение, осуществляющее  образовательную деятельность по программе, создает материально - технические условия, обеспечивающие:</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1) возможность достижения воспитанниками планируемых результатов освоения программы;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2) выполнение требований:</w:t>
      </w:r>
    </w:p>
    <w:p w:rsidR="001B4193"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санитарно - эпидемиологических правил и нормативов:</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к условиям размещения организаций, осуществляющих образовательную деятельность,</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-оборудованию и содержанию территории,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помещениям, их оборудованию и содержанию,</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естественному и искусственному освещению помещений,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отоплению и вентиляции,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водоснабжению и канализации,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организации питания,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медицинскому обеспечению,</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-приему детей в организации, осуществляющие образовательную деятельность,</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организации режима дня,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организации физического воспитания,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личной гигиене персонала;</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пожарной безопасности и электробезопасности;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охране здоровья воспитанников и охране труда работников учреждения;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детского сада.</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При создании материально - технических условий для детей с ограниченными возможностями здоровья учреждение учитывает особенности их физического и психофизиологического развития.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Учреждение должно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 </w:t>
      </w:r>
      <w:proofErr w:type="spellStart"/>
      <w:r w:rsidRPr="00F82A8A">
        <w:rPr>
          <w:rFonts w:ascii="Times New Roman" w:eastAsia="Times New Roman" w:hAnsi="Times New Roman" w:cs="Times New Roman"/>
          <w:color w:val="000000"/>
          <w:sz w:val="24"/>
          <w:szCs w:val="24"/>
          <w:lang w:eastAsia="ru-RU"/>
        </w:rPr>
        <w:t>учебно</w:t>
      </w:r>
      <w:proofErr w:type="spellEnd"/>
      <w:r w:rsidRPr="00F82A8A">
        <w:rPr>
          <w:rFonts w:ascii="Times New Roman" w:eastAsia="Times New Roman" w:hAnsi="Times New Roman" w:cs="Times New Roman"/>
          <w:color w:val="000000"/>
          <w:sz w:val="24"/>
          <w:szCs w:val="24"/>
          <w:lang w:eastAsia="ru-RU"/>
        </w:rPr>
        <w:t xml:space="preserve"> - методический комплект программы (в т. ч. комплект различных развивающих игр);</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помещения для занятий и проектов, обеспечивающие образование детей через игру,  общение, познавательно - исследовательскую деятельность и другие формы активности ребенка с участием взрослых и других детей;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оснащение предметно - 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Программа предусматривает также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w:t>
      </w:r>
      <w:r w:rsidRPr="00F82A8A">
        <w:rPr>
          <w:rFonts w:ascii="Times New Roman" w:eastAsia="Times New Roman" w:hAnsi="Times New Roman" w:cs="Times New Roman"/>
          <w:color w:val="000000"/>
          <w:sz w:val="24"/>
          <w:szCs w:val="24"/>
          <w:lang w:eastAsia="ru-RU"/>
        </w:rPr>
        <w:lastRenderedPageBreak/>
        <w:t>оборудования, услуг  связи, в т. ч. Информационно - телекоммуникационной сети Интернет.</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3.2. Режим дня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Детский сад работает по пятидневной рабочей неделе с календарным временем посещения круглогодично (кроме праздничных дней).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Непосредственно образовательная деятельность реализуется через организацию совместно организованной деятельности педагога и  детей,  и обеспечение </w:t>
      </w:r>
      <w:proofErr w:type="gramStart"/>
      <w:r w:rsidRPr="00F82A8A">
        <w:rPr>
          <w:rFonts w:ascii="Times New Roman" w:eastAsia="Times New Roman" w:hAnsi="Times New Roman" w:cs="Times New Roman"/>
          <w:color w:val="000000"/>
          <w:sz w:val="24"/>
          <w:szCs w:val="24"/>
          <w:lang w:eastAsia="ru-RU"/>
        </w:rPr>
        <w:t>интеграции содержания образования областей программы</w:t>
      </w:r>
      <w:proofErr w:type="gramEnd"/>
      <w:r w:rsidRPr="00F82A8A">
        <w:rPr>
          <w:rFonts w:ascii="Times New Roman" w:eastAsia="Times New Roman" w:hAnsi="Times New Roman" w:cs="Times New Roman"/>
          <w:color w:val="000000"/>
          <w:sz w:val="24"/>
          <w:szCs w:val="24"/>
          <w:lang w:eastAsia="ru-RU"/>
        </w:rPr>
        <w:t>. 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нормами (</w:t>
      </w:r>
      <w:r w:rsidR="001B4193" w:rsidRPr="00DF613B">
        <w:rPr>
          <w:rFonts w:ascii="Times New Roman" w:eastAsia="Times New Roman" w:hAnsi="Times New Roman" w:cs="Times New Roman"/>
          <w:sz w:val="24"/>
          <w:szCs w:val="24"/>
          <w:lang w:eastAsia="ru-RU"/>
        </w:rPr>
        <w:t xml:space="preserve">Об утверждении </w:t>
      </w:r>
      <w:proofErr w:type="spellStart"/>
      <w:r w:rsidR="001B4193" w:rsidRPr="00DF613B">
        <w:rPr>
          <w:rFonts w:ascii="Times New Roman" w:eastAsia="Times New Roman" w:hAnsi="Times New Roman" w:cs="Times New Roman"/>
          <w:sz w:val="24"/>
          <w:szCs w:val="24"/>
          <w:lang w:eastAsia="ru-RU"/>
        </w:rPr>
        <w:t>санитарно-эпидемиологичсеких</w:t>
      </w:r>
      <w:proofErr w:type="spellEnd"/>
      <w:r w:rsidR="001B4193" w:rsidRPr="00DF613B">
        <w:rPr>
          <w:rFonts w:ascii="Times New Roman" w:eastAsia="Times New Roman" w:hAnsi="Times New Roman" w:cs="Times New Roman"/>
          <w:sz w:val="24"/>
          <w:szCs w:val="24"/>
          <w:lang w:eastAsia="ru-RU"/>
        </w:rPr>
        <w:t xml:space="preserve"> правил и норм </w:t>
      </w:r>
      <w:proofErr w:type="spellStart"/>
      <w:r w:rsidR="001B4193" w:rsidRPr="00DF613B">
        <w:rPr>
          <w:rFonts w:ascii="Times New Roman" w:eastAsia="Times New Roman" w:hAnsi="Times New Roman" w:cs="Times New Roman"/>
          <w:sz w:val="24"/>
          <w:szCs w:val="24"/>
          <w:lang w:eastAsia="ru-RU"/>
        </w:rPr>
        <w:t>СанПин</w:t>
      </w:r>
      <w:proofErr w:type="spellEnd"/>
      <w:r w:rsidR="001B4193" w:rsidRPr="00DF613B">
        <w:rPr>
          <w:rFonts w:ascii="Times New Roman" w:eastAsia="Times New Roman" w:hAnsi="Times New Roman" w:cs="Times New Roman"/>
          <w:sz w:val="24"/>
          <w:szCs w:val="24"/>
          <w:lang w:eastAsia="ru-RU"/>
        </w:rPr>
        <w:t xml:space="preserve"> 2.3./2.4.3590-20 «Санитарно-эпидемиологические требования к организации общественного питания</w:t>
      </w:r>
      <w:r w:rsidRPr="00F82A8A">
        <w:rPr>
          <w:rFonts w:ascii="Times New Roman" w:eastAsia="Times New Roman" w:hAnsi="Times New Roman" w:cs="Times New Roman"/>
          <w:color w:val="000000"/>
          <w:sz w:val="24"/>
          <w:szCs w:val="24"/>
          <w:lang w:eastAsia="ru-RU"/>
        </w:rPr>
        <w:t>»)</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Режим дня и организация воспитательно-образовательного процесса детей Рациональный режим в группах достигается за счет гибкого режима, который подразумевает четкое соблюдение, интервалов между приемами пищи, длительности суточного сна, времени отхода ко сну; проведение ежедневной прогулки. Но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Режим строится в строгом соответствии с санитарно-эпидемиологическими правилами и нормативами</w:t>
      </w:r>
      <w:proofErr w:type="gramStart"/>
      <w:r w:rsidRPr="00F82A8A">
        <w:rPr>
          <w:rFonts w:ascii="Times New Roman" w:eastAsia="Times New Roman" w:hAnsi="Times New Roman" w:cs="Times New Roman"/>
          <w:color w:val="000000"/>
          <w:sz w:val="24"/>
          <w:szCs w:val="24"/>
          <w:lang w:eastAsia="ru-RU"/>
        </w:rPr>
        <w:t xml:space="preserve"> </w:t>
      </w:r>
      <w:r w:rsidR="001B4193" w:rsidRPr="00DF613B">
        <w:rPr>
          <w:rFonts w:ascii="Times New Roman" w:eastAsia="Times New Roman" w:hAnsi="Times New Roman" w:cs="Times New Roman"/>
          <w:sz w:val="24"/>
          <w:szCs w:val="24"/>
          <w:lang w:eastAsia="ru-RU"/>
        </w:rPr>
        <w:t>О</w:t>
      </w:r>
      <w:proofErr w:type="gramEnd"/>
      <w:r w:rsidR="001B4193" w:rsidRPr="00DF613B">
        <w:rPr>
          <w:rFonts w:ascii="Times New Roman" w:eastAsia="Times New Roman" w:hAnsi="Times New Roman" w:cs="Times New Roman"/>
          <w:sz w:val="24"/>
          <w:szCs w:val="24"/>
          <w:lang w:eastAsia="ru-RU"/>
        </w:rPr>
        <w:t xml:space="preserve">б утверждении </w:t>
      </w:r>
      <w:proofErr w:type="spellStart"/>
      <w:r w:rsidR="001B4193" w:rsidRPr="00DF613B">
        <w:rPr>
          <w:rFonts w:ascii="Times New Roman" w:eastAsia="Times New Roman" w:hAnsi="Times New Roman" w:cs="Times New Roman"/>
          <w:sz w:val="24"/>
          <w:szCs w:val="24"/>
          <w:lang w:eastAsia="ru-RU"/>
        </w:rPr>
        <w:t>санитарно-эпидемиологичсеких</w:t>
      </w:r>
      <w:proofErr w:type="spellEnd"/>
      <w:r w:rsidR="001B4193" w:rsidRPr="00DF613B">
        <w:rPr>
          <w:rFonts w:ascii="Times New Roman" w:eastAsia="Times New Roman" w:hAnsi="Times New Roman" w:cs="Times New Roman"/>
          <w:sz w:val="24"/>
          <w:szCs w:val="24"/>
          <w:lang w:eastAsia="ru-RU"/>
        </w:rPr>
        <w:t xml:space="preserve"> правил и норм </w:t>
      </w:r>
      <w:proofErr w:type="spellStart"/>
      <w:r w:rsidR="001B4193" w:rsidRPr="00DF613B">
        <w:rPr>
          <w:rFonts w:ascii="Times New Roman" w:eastAsia="Times New Roman" w:hAnsi="Times New Roman" w:cs="Times New Roman"/>
          <w:sz w:val="24"/>
          <w:szCs w:val="24"/>
          <w:lang w:eastAsia="ru-RU"/>
        </w:rPr>
        <w:t>СанПин</w:t>
      </w:r>
      <w:proofErr w:type="spellEnd"/>
      <w:r w:rsidR="001B4193" w:rsidRPr="00DF613B">
        <w:rPr>
          <w:rFonts w:ascii="Times New Roman" w:eastAsia="Times New Roman" w:hAnsi="Times New Roman" w:cs="Times New Roman"/>
          <w:sz w:val="24"/>
          <w:szCs w:val="24"/>
          <w:lang w:eastAsia="ru-RU"/>
        </w:rPr>
        <w:t xml:space="preserve"> 2.3./2.4.3590-20 «Санитарно-эпидемиологические требования к организации общественного питания</w:t>
      </w:r>
      <w:r w:rsidR="001B4193">
        <w:rPr>
          <w:rFonts w:ascii="Times New Roman" w:eastAsia="Times New Roman" w:hAnsi="Times New Roman" w:cs="Times New Roman"/>
          <w:sz w:val="24"/>
          <w:szCs w:val="24"/>
          <w:lang w:eastAsia="ru-RU"/>
        </w:rPr>
        <w:t>».</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w:t>
      </w:r>
      <w:r w:rsidRPr="00F82A8A">
        <w:rPr>
          <w:rFonts w:ascii="Times New Roman" w:eastAsia="Times New Roman" w:hAnsi="Times New Roman" w:cs="Times New Roman"/>
          <w:color w:val="000000"/>
          <w:sz w:val="24"/>
          <w:szCs w:val="24"/>
          <w:lang w:eastAsia="ru-RU"/>
        </w:rPr>
        <w:lastRenderedPageBreak/>
        <w:t>блока) до прихода родителей или их госпитализации в лечебно-профилактическую организацию с информированием родителей.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Продолжительность непрерывной непосредственно образовательной деятельности для детей от 4 до 5 лет  -  не более 20 минут.</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Образовательную деятельность, требующую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физкультурная, музыкальная деятельность, хореография и т.п.</w:t>
      </w:r>
    </w:p>
    <w:p w:rsidR="00F82A8A" w:rsidRDefault="00F82A8A" w:rsidP="00F82A8A">
      <w:pPr>
        <w:shd w:val="clear" w:color="auto" w:fill="FFFFFF"/>
        <w:spacing w:after="0" w:line="240" w:lineRule="auto"/>
        <w:rPr>
          <w:rFonts w:ascii="Times New Roman" w:eastAsia="Times New Roman" w:hAnsi="Times New Roman" w:cs="Times New Roman"/>
          <w:color w:val="000000"/>
          <w:sz w:val="24"/>
          <w:szCs w:val="24"/>
          <w:lang w:eastAsia="ru-RU"/>
        </w:rPr>
      </w:pPr>
      <w:r w:rsidRPr="00F82A8A">
        <w:rPr>
          <w:rFonts w:ascii="Times New Roman" w:eastAsia="Times New Roman" w:hAnsi="Times New Roman" w:cs="Times New Roman"/>
          <w:color w:val="000000"/>
          <w:sz w:val="24"/>
          <w:szCs w:val="24"/>
          <w:lang w:eastAsia="ru-RU"/>
        </w:rPr>
        <w:t> Режим работы учреждения: пятидневная неделя.</w:t>
      </w:r>
    </w:p>
    <w:p w:rsidR="001B4193" w:rsidRDefault="001B4193" w:rsidP="00F82A8A">
      <w:pPr>
        <w:shd w:val="clear" w:color="auto" w:fill="FFFFFF"/>
        <w:spacing w:after="0" w:line="240" w:lineRule="auto"/>
        <w:rPr>
          <w:rFonts w:ascii="Times New Roman" w:eastAsia="Times New Roman" w:hAnsi="Times New Roman" w:cs="Times New Roman"/>
          <w:color w:val="000000"/>
          <w:sz w:val="24"/>
          <w:szCs w:val="24"/>
          <w:lang w:eastAsia="ru-RU"/>
        </w:rPr>
      </w:pPr>
    </w:p>
    <w:p w:rsidR="001B4193" w:rsidRPr="001B4193" w:rsidRDefault="001B4193" w:rsidP="001B4193">
      <w:pPr>
        <w:spacing w:after="0" w:line="240" w:lineRule="auto"/>
        <w:jc w:val="center"/>
        <w:rPr>
          <w:rFonts w:ascii="Times New Roman" w:hAnsi="Times New Roman" w:cs="Times New Roman"/>
          <w:color w:val="FF0000"/>
          <w:sz w:val="28"/>
          <w:szCs w:val="28"/>
        </w:rPr>
      </w:pPr>
      <w:r w:rsidRPr="001B4193">
        <w:rPr>
          <w:rFonts w:ascii="Times New Roman" w:hAnsi="Times New Roman" w:cs="Times New Roman"/>
          <w:color w:val="FF0000"/>
          <w:sz w:val="28"/>
          <w:szCs w:val="28"/>
        </w:rPr>
        <w:t xml:space="preserve">Режим дня </w:t>
      </w:r>
    </w:p>
    <w:p w:rsidR="001B4193" w:rsidRPr="001B4193" w:rsidRDefault="001B4193" w:rsidP="001B4193">
      <w:pPr>
        <w:spacing w:after="0" w:line="240" w:lineRule="auto"/>
        <w:jc w:val="center"/>
        <w:rPr>
          <w:rFonts w:ascii="Times New Roman" w:hAnsi="Times New Roman" w:cs="Times New Roman"/>
          <w:color w:val="FF0000"/>
          <w:sz w:val="28"/>
          <w:szCs w:val="28"/>
        </w:rPr>
      </w:pPr>
      <w:r w:rsidRPr="001B4193">
        <w:rPr>
          <w:rFonts w:ascii="Times New Roman" w:hAnsi="Times New Roman" w:cs="Times New Roman"/>
          <w:color w:val="FF0000"/>
          <w:sz w:val="28"/>
          <w:szCs w:val="28"/>
        </w:rPr>
        <w:t>средней группы «Почемучки»</w:t>
      </w:r>
    </w:p>
    <w:p w:rsidR="001B4193" w:rsidRPr="001B4193" w:rsidRDefault="001B4193" w:rsidP="001B4193">
      <w:pPr>
        <w:spacing w:after="0" w:line="240" w:lineRule="auto"/>
        <w:jc w:val="center"/>
        <w:rPr>
          <w:rFonts w:ascii="Times New Roman" w:hAnsi="Times New Roman" w:cs="Times New Roman"/>
          <w:color w:val="FF0000"/>
          <w:sz w:val="28"/>
          <w:szCs w:val="28"/>
        </w:rPr>
      </w:pPr>
    </w:p>
    <w:tbl>
      <w:tblPr>
        <w:tblW w:w="0" w:type="auto"/>
        <w:tblInd w:w="-1129" w:type="dxa"/>
        <w:tblCellMar>
          <w:left w:w="0" w:type="dxa"/>
          <w:right w:w="0" w:type="dxa"/>
        </w:tblCellMar>
        <w:tblLook w:val="00A0"/>
      </w:tblPr>
      <w:tblGrid>
        <w:gridCol w:w="708"/>
        <w:gridCol w:w="8090"/>
        <w:gridCol w:w="1799"/>
      </w:tblGrid>
      <w:tr w:rsidR="001B4193" w:rsidRPr="001B4193" w:rsidTr="00A96D11">
        <w:trPr>
          <w:cantSplit/>
          <w:trHeight w:val="722"/>
        </w:trPr>
        <w:tc>
          <w:tcPr>
            <w:tcW w:w="708" w:type="dxa"/>
            <w:tcBorders>
              <w:top w:val="single" w:sz="4" w:space="0" w:color="auto"/>
              <w:left w:val="single" w:sz="4" w:space="0" w:color="auto"/>
              <w:bottom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bCs/>
                <w:color w:val="000000"/>
                <w:sz w:val="24"/>
                <w:szCs w:val="24"/>
                <w:lang w:eastAsia="ru-RU"/>
              </w:rPr>
            </w:pPr>
            <w:r w:rsidRPr="001B4193">
              <w:rPr>
                <w:rFonts w:ascii="Times New Roman" w:eastAsia="Calibri" w:hAnsi="Times New Roman" w:cs="Times New Roman"/>
                <w:b/>
                <w:bCs/>
                <w:color w:val="000000"/>
                <w:sz w:val="24"/>
                <w:szCs w:val="24"/>
                <w:lang w:eastAsia="ru-RU"/>
              </w:rPr>
              <w:t>№ п</w:t>
            </w:r>
            <w:r w:rsidRPr="001B4193">
              <w:rPr>
                <w:rFonts w:ascii="Times New Roman" w:eastAsia="Calibri" w:hAnsi="Times New Roman" w:cs="Times New Roman"/>
                <w:b/>
                <w:bCs/>
                <w:color w:val="000000"/>
                <w:sz w:val="24"/>
                <w:szCs w:val="24"/>
                <w:lang w:val="en-US" w:eastAsia="ru-RU"/>
              </w:rPr>
              <w:t>/</w:t>
            </w:r>
            <w:r w:rsidRPr="001B4193">
              <w:rPr>
                <w:rFonts w:ascii="Times New Roman" w:eastAsia="Calibri" w:hAnsi="Times New Roman" w:cs="Times New Roman"/>
                <w:b/>
                <w:bCs/>
                <w:color w:val="000000"/>
                <w:sz w:val="24"/>
                <w:szCs w:val="24"/>
                <w:lang w:eastAsia="ru-RU"/>
              </w:rPr>
              <w:t>п</w:t>
            </w:r>
          </w:p>
        </w:tc>
        <w:tc>
          <w:tcPr>
            <w:tcW w:w="8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center"/>
              <w:rPr>
                <w:rFonts w:ascii="Times New Roman" w:eastAsia="Calibri" w:hAnsi="Times New Roman" w:cs="Times New Roman"/>
                <w:sz w:val="24"/>
                <w:szCs w:val="24"/>
                <w:lang w:eastAsia="ru-RU"/>
              </w:rPr>
            </w:pPr>
            <w:r w:rsidRPr="001B4193">
              <w:rPr>
                <w:rFonts w:ascii="Times New Roman" w:eastAsia="Calibri" w:hAnsi="Times New Roman" w:cs="Times New Roman"/>
                <w:b/>
                <w:bCs/>
                <w:color w:val="000000"/>
                <w:sz w:val="24"/>
                <w:szCs w:val="24"/>
                <w:lang w:eastAsia="ru-RU"/>
              </w:rPr>
              <w:t>Режимные моменты</w:t>
            </w:r>
          </w:p>
        </w:tc>
        <w:tc>
          <w:tcPr>
            <w:tcW w:w="17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center"/>
              <w:rPr>
                <w:rFonts w:ascii="Times New Roman" w:eastAsia="Calibri" w:hAnsi="Times New Roman" w:cs="Times New Roman"/>
                <w:sz w:val="24"/>
                <w:szCs w:val="24"/>
                <w:lang w:eastAsia="ru-RU"/>
              </w:rPr>
            </w:pPr>
            <w:r w:rsidRPr="001B4193">
              <w:rPr>
                <w:rFonts w:ascii="Times New Roman" w:eastAsia="Calibri" w:hAnsi="Times New Roman" w:cs="Times New Roman"/>
                <w:b/>
                <w:bCs/>
                <w:sz w:val="24"/>
                <w:szCs w:val="24"/>
                <w:lang w:eastAsia="ru-RU"/>
              </w:rPr>
              <w:t>Время</w:t>
            </w:r>
          </w:p>
        </w:tc>
      </w:tr>
      <w:tr w:rsidR="001B4193" w:rsidRPr="001B4193" w:rsidTr="00A96D11">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1</w:t>
            </w:r>
          </w:p>
        </w:tc>
        <w:tc>
          <w:tcPr>
            <w:tcW w:w="80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Прием детей, взаимодействие с родителями, самостоятельная деятельность, утренняя гимнастика, дежурство</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8.00 – 8.30</w:t>
            </w:r>
          </w:p>
        </w:tc>
      </w:tr>
      <w:tr w:rsidR="001B4193" w:rsidRPr="001B4193" w:rsidTr="00A96D11">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2</w:t>
            </w:r>
          </w:p>
        </w:tc>
        <w:tc>
          <w:tcPr>
            <w:tcW w:w="809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Подготовка к завтраку, завтрак</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8.30 – 8.45</w:t>
            </w:r>
          </w:p>
        </w:tc>
      </w:tr>
      <w:tr w:rsidR="001B4193" w:rsidRPr="001B4193" w:rsidTr="00A96D11">
        <w:trPr>
          <w:trHeight w:val="394"/>
        </w:trPr>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3</w:t>
            </w:r>
          </w:p>
        </w:tc>
        <w:tc>
          <w:tcPr>
            <w:tcW w:w="80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sz w:val="24"/>
                <w:szCs w:val="24"/>
                <w:lang w:eastAsia="ru-RU"/>
              </w:rPr>
              <w:t>Утренний круг</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sz w:val="24"/>
                <w:szCs w:val="24"/>
                <w:lang w:eastAsia="ru-RU"/>
              </w:rPr>
              <w:t>8.45-9.00</w:t>
            </w:r>
          </w:p>
        </w:tc>
      </w:tr>
      <w:tr w:rsidR="001B4193" w:rsidRPr="001B4193" w:rsidTr="00A96D11">
        <w:trPr>
          <w:trHeight w:val="1320"/>
        </w:trPr>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4</w:t>
            </w:r>
          </w:p>
        </w:tc>
        <w:tc>
          <w:tcPr>
            <w:tcW w:w="80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color w:val="000000"/>
                <w:sz w:val="24"/>
                <w:szCs w:val="24"/>
                <w:lang w:eastAsia="ru-RU"/>
              </w:rPr>
            </w:pPr>
            <w:r w:rsidRPr="001B4193">
              <w:rPr>
                <w:rFonts w:ascii="Times New Roman" w:eastAsia="Calibri" w:hAnsi="Times New Roman" w:cs="Times New Roman"/>
                <w:color w:val="000000"/>
                <w:sz w:val="24"/>
                <w:szCs w:val="24"/>
                <w:lang w:eastAsia="ru-RU"/>
              </w:rPr>
              <w:t>Самостоятельная деятельность, подготовка к образовательной деятельности.</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color w:val="000000"/>
                <w:sz w:val="24"/>
                <w:szCs w:val="24"/>
                <w:lang w:eastAsia="ru-RU"/>
              </w:rPr>
            </w:pPr>
            <w:r w:rsidRPr="001B4193">
              <w:rPr>
                <w:rFonts w:ascii="Times New Roman" w:eastAsia="Calibri" w:hAnsi="Times New Roman" w:cs="Times New Roman"/>
                <w:color w:val="000000"/>
                <w:sz w:val="24"/>
                <w:szCs w:val="24"/>
                <w:lang w:eastAsia="ru-RU"/>
              </w:rPr>
              <w:t>9.00 – 9.10</w:t>
            </w:r>
          </w:p>
        </w:tc>
      </w:tr>
      <w:tr w:rsidR="001B4193" w:rsidRPr="001B4193" w:rsidTr="00A96D11">
        <w:trPr>
          <w:trHeight w:val="4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5</w:t>
            </w:r>
          </w:p>
        </w:tc>
        <w:tc>
          <w:tcPr>
            <w:tcW w:w="8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color w:val="000000"/>
                <w:sz w:val="24"/>
                <w:szCs w:val="24"/>
                <w:lang w:eastAsia="ru-RU"/>
              </w:rPr>
            </w:pPr>
            <w:r w:rsidRPr="001B4193">
              <w:rPr>
                <w:rFonts w:ascii="Times New Roman" w:eastAsia="Calibri" w:hAnsi="Times New Roman" w:cs="Times New Roman"/>
                <w:color w:val="000000"/>
                <w:sz w:val="24"/>
                <w:szCs w:val="24"/>
                <w:lang w:eastAsia="ru-RU"/>
              </w:rPr>
              <w:t>Образовательная деятельность (занятия)</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color w:val="000000"/>
                <w:sz w:val="24"/>
                <w:szCs w:val="24"/>
                <w:lang w:eastAsia="ru-RU"/>
              </w:rPr>
            </w:pPr>
            <w:r w:rsidRPr="001B4193">
              <w:rPr>
                <w:rFonts w:ascii="Times New Roman" w:eastAsia="Calibri" w:hAnsi="Times New Roman" w:cs="Times New Roman"/>
                <w:color w:val="000000"/>
                <w:sz w:val="24"/>
                <w:szCs w:val="24"/>
                <w:lang w:eastAsia="ru-RU"/>
              </w:rPr>
              <w:t>9.10-10.10</w:t>
            </w:r>
          </w:p>
        </w:tc>
      </w:tr>
      <w:tr w:rsidR="001B4193" w:rsidRPr="001B4193" w:rsidTr="00A96D11">
        <w:tc>
          <w:tcPr>
            <w:tcW w:w="708" w:type="dxa"/>
            <w:tcBorders>
              <w:top w:val="single" w:sz="4" w:space="0" w:color="auto"/>
              <w:left w:val="single" w:sz="4" w:space="0" w:color="auto"/>
              <w:bottom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6</w:t>
            </w:r>
          </w:p>
        </w:tc>
        <w:tc>
          <w:tcPr>
            <w:tcW w:w="809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Второй завтрак</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10.10–10.20</w:t>
            </w:r>
          </w:p>
        </w:tc>
      </w:tr>
      <w:tr w:rsidR="001B4193" w:rsidRPr="001B4193" w:rsidTr="00A96D11">
        <w:tc>
          <w:tcPr>
            <w:tcW w:w="708" w:type="dxa"/>
            <w:tcBorders>
              <w:top w:val="single" w:sz="4" w:space="0" w:color="auto"/>
              <w:left w:val="single" w:sz="4" w:space="0" w:color="auto"/>
              <w:bottom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7</w:t>
            </w:r>
          </w:p>
        </w:tc>
        <w:tc>
          <w:tcPr>
            <w:tcW w:w="80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Игры, подготовка к прогулке, прогулка (игры, наблюдения, труд)</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10.20–11.40</w:t>
            </w:r>
          </w:p>
        </w:tc>
      </w:tr>
      <w:tr w:rsidR="001B4193" w:rsidRPr="001B4193" w:rsidTr="00A96D11">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8</w:t>
            </w:r>
          </w:p>
        </w:tc>
        <w:tc>
          <w:tcPr>
            <w:tcW w:w="80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Возвращение с прогулки, игры, самостоятельная деятельность,</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11.40–12.15</w:t>
            </w:r>
          </w:p>
        </w:tc>
      </w:tr>
      <w:tr w:rsidR="001B4193" w:rsidRPr="001B4193" w:rsidTr="00A96D11">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9</w:t>
            </w:r>
          </w:p>
        </w:tc>
        <w:tc>
          <w:tcPr>
            <w:tcW w:w="80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Подготовка к обеду. Обед</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12.15–12.45</w:t>
            </w:r>
          </w:p>
        </w:tc>
      </w:tr>
      <w:tr w:rsidR="001B4193" w:rsidRPr="001B4193" w:rsidTr="00A96D11">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10</w:t>
            </w:r>
          </w:p>
        </w:tc>
        <w:tc>
          <w:tcPr>
            <w:tcW w:w="809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Подготовка ко сну. Дневной сон</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12.45–15.00</w:t>
            </w:r>
          </w:p>
        </w:tc>
      </w:tr>
      <w:tr w:rsidR="001B4193" w:rsidRPr="001B4193" w:rsidTr="00A96D11">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11</w:t>
            </w:r>
          </w:p>
        </w:tc>
        <w:tc>
          <w:tcPr>
            <w:tcW w:w="80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Постепенный подъем, воздушные, закаливающие процедуры</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15.00–15.15</w:t>
            </w:r>
          </w:p>
        </w:tc>
      </w:tr>
      <w:tr w:rsidR="001B4193" w:rsidRPr="001B4193" w:rsidTr="00A96D11">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12</w:t>
            </w:r>
          </w:p>
        </w:tc>
        <w:tc>
          <w:tcPr>
            <w:tcW w:w="809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Подготовка к полднику. Полдник</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15.15–15.35</w:t>
            </w:r>
          </w:p>
        </w:tc>
      </w:tr>
      <w:tr w:rsidR="001B4193" w:rsidRPr="001B4193" w:rsidTr="00A96D11">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lastRenderedPageBreak/>
              <w:t>13</w:t>
            </w:r>
          </w:p>
        </w:tc>
        <w:tc>
          <w:tcPr>
            <w:tcW w:w="80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Самостоятельная игровая деятельность</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15.35–15.50</w:t>
            </w:r>
          </w:p>
        </w:tc>
      </w:tr>
      <w:tr w:rsidR="001B4193" w:rsidRPr="001B4193" w:rsidTr="00A96D11">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14</w:t>
            </w:r>
          </w:p>
        </w:tc>
        <w:tc>
          <w:tcPr>
            <w:tcW w:w="80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B4193" w:rsidRPr="001B4193" w:rsidRDefault="001B4193" w:rsidP="001B4193">
            <w:pPr>
              <w:tabs>
                <w:tab w:val="left" w:pos="953"/>
              </w:tabs>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Подготовка к прогулке. Прогулка,</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15.50–16.30</w:t>
            </w:r>
          </w:p>
        </w:tc>
      </w:tr>
      <w:tr w:rsidR="001B4193" w:rsidRPr="001B4193" w:rsidTr="00A96D11">
        <w:trPr>
          <w:trHeight w:val="507"/>
        </w:trPr>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15</w:t>
            </w:r>
          </w:p>
        </w:tc>
        <w:tc>
          <w:tcPr>
            <w:tcW w:w="809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Возвращение с прогулки, самостоятельная деятельность,</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sz w:val="24"/>
                <w:szCs w:val="24"/>
                <w:lang w:eastAsia="ru-RU"/>
              </w:rPr>
            </w:pPr>
            <w:r w:rsidRPr="001B4193">
              <w:rPr>
                <w:rFonts w:ascii="Times New Roman" w:eastAsia="Calibri" w:hAnsi="Times New Roman" w:cs="Times New Roman"/>
                <w:color w:val="000000"/>
                <w:sz w:val="24"/>
                <w:szCs w:val="24"/>
                <w:lang w:eastAsia="ru-RU"/>
              </w:rPr>
              <w:t>16.30–16.40</w:t>
            </w:r>
          </w:p>
        </w:tc>
      </w:tr>
      <w:tr w:rsidR="001B4193" w:rsidRPr="001B4193" w:rsidTr="00A96D11">
        <w:trPr>
          <w:trHeight w:val="426"/>
        </w:trPr>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16</w:t>
            </w:r>
          </w:p>
        </w:tc>
        <w:tc>
          <w:tcPr>
            <w:tcW w:w="80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color w:val="000000"/>
                <w:sz w:val="24"/>
                <w:szCs w:val="24"/>
                <w:lang w:eastAsia="ru-RU"/>
              </w:rPr>
            </w:pPr>
            <w:r w:rsidRPr="001B4193">
              <w:rPr>
                <w:rFonts w:ascii="Times New Roman" w:eastAsia="Calibri" w:hAnsi="Times New Roman" w:cs="Times New Roman"/>
                <w:color w:val="000000"/>
                <w:sz w:val="24"/>
                <w:szCs w:val="24"/>
                <w:lang w:eastAsia="ru-RU"/>
              </w:rPr>
              <w:t>Подготовка к ужину, ужин</w:t>
            </w:r>
          </w:p>
        </w:tc>
        <w:tc>
          <w:tcPr>
            <w:tcW w:w="17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color w:val="000000"/>
                <w:sz w:val="24"/>
                <w:szCs w:val="24"/>
                <w:lang w:eastAsia="ru-RU"/>
              </w:rPr>
            </w:pPr>
            <w:r w:rsidRPr="001B4193">
              <w:rPr>
                <w:rFonts w:ascii="Times New Roman" w:eastAsia="Calibri" w:hAnsi="Times New Roman" w:cs="Times New Roman"/>
                <w:color w:val="000000"/>
                <w:sz w:val="24"/>
                <w:szCs w:val="24"/>
                <w:lang w:eastAsia="ru-RU"/>
              </w:rPr>
              <w:t>16.40-17.00</w:t>
            </w:r>
          </w:p>
        </w:tc>
      </w:tr>
      <w:tr w:rsidR="001B4193" w:rsidRPr="001B4193" w:rsidTr="00A96D11">
        <w:trPr>
          <w:trHeight w:val="1278"/>
        </w:trPr>
        <w:tc>
          <w:tcPr>
            <w:tcW w:w="708" w:type="dxa"/>
            <w:tcBorders>
              <w:top w:val="single" w:sz="4" w:space="0" w:color="auto"/>
              <w:left w:val="single" w:sz="4" w:space="0" w:color="auto"/>
              <w:bottom w:val="single" w:sz="4" w:space="0" w:color="auto"/>
              <w:right w:val="single" w:sz="4" w:space="0" w:color="auto"/>
            </w:tcBorders>
            <w:shd w:val="clear" w:color="auto" w:fill="auto"/>
          </w:tcPr>
          <w:p w:rsidR="001B4193" w:rsidRPr="001B4193" w:rsidRDefault="001B4193" w:rsidP="001B4193">
            <w:pPr>
              <w:spacing w:before="100" w:beforeAutospacing="1" w:after="0" w:line="360" w:lineRule="auto"/>
              <w:jc w:val="center"/>
              <w:rPr>
                <w:rFonts w:ascii="Times New Roman" w:eastAsia="Calibri" w:hAnsi="Times New Roman" w:cs="Times New Roman"/>
                <w:b/>
                <w:color w:val="000000"/>
                <w:sz w:val="24"/>
                <w:szCs w:val="24"/>
                <w:lang w:eastAsia="ru-RU"/>
              </w:rPr>
            </w:pPr>
            <w:r w:rsidRPr="001B4193">
              <w:rPr>
                <w:rFonts w:ascii="Times New Roman" w:eastAsia="Calibri" w:hAnsi="Times New Roman" w:cs="Times New Roman"/>
                <w:b/>
                <w:color w:val="000000"/>
                <w:sz w:val="24"/>
                <w:szCs w:val="24"/>
                <w:lang w:eastAsia="ru-RU"/>
              </w:rPr>
              <w:t>17</w:t>
            </w:r>
          </w:p>
        </w:tc>
        <w:tc>
          <w:tcPr>
            <w:tcW w:w="809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color w:val="000000"/>
                <w:sz w:val="24"/>
                <w:szCs w:val="24"/>
                <w:lang w:eastAsia="ru-RU"/>
              </w:rPr>
            </w:pPr>
            <w:r w:rsidRPr="001B4193">
              <w:rPr>
                <w:rFonts w:ascii="Times New Roman" w:eastAsia="Calibri" w:hAnsi="Times New Roman" w:cs="Times New Roman"/>
                <w:color w:val="000000"/>
                <w:sz w:val="24"/>
                <w:szCs w:val="24"/>
                <w:lang w:eastAsia="ru-RU"/>
              </w:rPr>
              <w:t>Самостоятельная игровая деятельность. Взаимодействие с родителями. Уход детей домой</w:t>
            </w:r>
          </w:p>
        </w:tc>
        <w:tc>
          <w:tcPr>
            <w:tcW w:w="179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1B4193" w:rsidRPr="001B4193" w:rsidRDefault="001B4193" w:rsidP="001B4193">
            <w:pPr>
              <w:spacing w:before="100" w:beforeAutospacing="1" w:after="0" w:line="360" w:lineRule="auto"/>
              <w:jc w:val="both"/>
              <w:rPr>
                <w:rFonts w:ascii="Times New Roman" w:eastAsia="Calibri" w:hAnsi="Times New Roman" w:cs="Times New Roman"/>
                <w:color w:val="000000"/>
                <w:sz w:val="24"/>
                <w:szCs w:val="24"/>
                <w:lang w:eastAsia="ru-RU"/>
              </w:rPr>
            </w:pPr>
            <w:r w:rsidRPr="001B4193">
              <w:rPr>
                <w:rFonts w:ascii="Times New Roman" w:eastAsia="Calibri" w:hAnsi="Times New Roman" w:cs="Times New Roman"/>
                <w:color w:val="000000"/>
                <w:sz w:val="24"/>
                <w:szCs w:val="24"/>
                <w:lang w:eastAsia="ru-RU"/>
              </w:rPr>
              <w:t>17.00-18.30</w:t>
            </w:r>
          </w:p>
        </w:tc>
      </w:tr>
    </w:tbl>
    <w:p w:rsidR="001B4193" w:rsidRPr="001B4193" w:rsidRDefault="001B4193" w:rsidP="00F82A8A">
      <w:pPr>
        <w:shd w:val="clear" w:color="auto" w:fill="FFFFFF"/>
        <w:spacing w:after="0" w:line="240" w:lineRule="auto"/>
        <w:rPr>
          <w:rFonts w:ascii="Times New Roman" w:eastAsia="Times New Roman" w:hAnsi="Times New Roman" w:cs="Times New Roman"/>
          <w:color w:val="000000"/>
          <w:sz w:val="24"/>
          <w:szCs w:val="24"/>
          <w:lang w:eastAsia="ru-RU"/>
        </w:rPr>
      </w:pPr>
    </w:p>
    <w:p w:rsidR="001B4193" w:rsidRDefault="001B4193" w:rsidP="00F82A8A">
      <w:pPr>
        <w:shd w:val="clear" w:color="auto" w:fill="FFFFFF"/>
        <w:spacing w:after="0" w:line="240" w:lineRule="auto"/>
        <w:rPr>
          <w:rFonts w:ascii="Times New Roman" w:eastAsia="Times New Roman" w:hAnsi="Times New Roman" w:cs="Times New Roman"/>
          <w:color w:val="000000"/>
          <w:sz w:val="24"/>
          <w:szCs w:val="24"/>
          <w:lang w:eastAsia="ru-RU"/>
        </w:rPr>
      </w:pPr>
    </w:p>
    <w:p w:rsidR="001B4193" w:rsidRPr="001B4193" w:rsidRDefault="001B4193" w:rsidP="001B4193">
      <w:pPr>
        <w:spacing w:after="0" w:line="360" w:lineRule="auto"/>
        <w:jc w:val="center"/>
        <w:rPr>
          <w:rFonts w:ascii="Times New Roman" w:hAnsi="Times New Roman" w:cs="Times New Roman"/>
          <w:b/>
          <w:color w:val="FF0000"/>
          <w:sz w:val="24"/>
          <w:szCs w:val="24"/>
        </w:rPr>
      </w:pPr>
      <w:r w:rsidRPr="001B4193">
        <w:rPr>
          <w:rFonts w:ascii="Times New Roman" w:hAnsi="Times New Roman" w:cs="Times New Roman"/>
          <w:b/>
          <w:color w:val="FF0000"/>
          <w:sz w:val="24"/>
          <w:szCs w:val="24"/>
        </w:rPr>
        <w:t>Расписание ООД  для средней группы «Почемучки»</w:t>
      </w:r>
    </w:p>
    <w:p w:rsidR="001B4193" w:rsidRPr="001B4193" w:rsidRDefault="001B4193" w:rsidP="001B4193">
      <w:pPr>
        <w:spacing w:after="0" w:line="360" w:lineRule="auto"/>
        <w:jc w:val="center"/>
        <w:rPr>
          <w:rFonts w:ascii="Times New Roman" w:hAnsi="Times New Roman" w:cs="Times New Roman"/>
          <w:b/>
          <w:color w:val="FF0000"/>
          <w:sz w:val="24"/>
          <w:szCs w:val="24"/>
        </w:rPr>
      </w:pPr>
      <w:r w:rsidRPr="001B4193">
        <w:rPr>
          <w:rFonts w:ascii="Times New Roman" w:hAnsi="Times New Roman" w:cs="Times New Roman"/>
          <w:b/>
          <w:color w:val="FF0000"/>
          <w:sz w:val="24"/>
          <w:szCs w:val="24"/>
        </w:rPr>
        <w:t>на 2021-2022 учебный год</w:t>
      </w:r>
    </w:p>
    <w:p w:rsidR="001B4193" w:rsidRPr="001B4193" w:rsidRDefault="001B4193" w:rsidP="001B4193">
      <w:pPr>
        <w:spacing w:after="0" w:line="240" w:lineRule="auto"/>
        <w:jc w:val="center"/>
        <w:rPr>
          <w:rFonts w:ascii="Times New Roman" w:hAnsi="Times New Roman" w:cs="Times New Roman"/>
          <w:b/>
          <w:color w:val="FF0000"/>
          <w:sz w:val="24"/>
          <w:szCs w:val="24"/>
        </w:rPr>
      </w:pPr>
    </w:p>
    <w:tbl>
      <w:tblPr>
        <w:tblpPr w:leftFromText="180" w:rightFromText="180" w:vertAnchor="text" w:horzAnchor="margin" w:tblpX="-601" w:tblpY="1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5137"/>
        <w:gridCol w:w="3085"/>
      </w:tblGrid>
      <w:tr w:rsidR="001B4193" w:rsidRPr="001B4193" w:rsidTr="00A96D11">
        <w:trPr>
          <w:trHeight w:val="435"/>
        </w:trPr>
        <w:tc>
          <w:tcPr>
            <w:tcW w:w="1809" w:type="dxa"/>
          </w:tcPr>
          <w:p w:rsidR="001B4193" w:rsidRPr="001B4193" w:rsidRDefault="001B4193" w:rsidP="001B4193">
            <w:pPr>
              <w:spacing w:after="0" w:line="240" w:lineRule="auto"/>
              <w:jc w:val="center"/>
              <w:rPr>
                <w:rFonts w:ascii="Times New Roman" w:hAnsi="Times New Roman" w:cs="Times New Roman"/>
                <w:b/>
                <w:color w:val="1F497D" w:themeColor="text2"/>
                <w:sz w:val="24"/>
                <w:szCs w:val="24"/>
              </w:rPr>
            </w:pPr>
            <w:r w:rsidRPr="001B4193">
              <w:rPr>
                <w:rFonts w:ascii="Times New Roman" w:hAnsi="Times New Roman" w:cs="Times New Roman"/>
                <w:b/>
                <w:color w:val="1F497D" w:themeColor="text2"/>
                <w:sz w:val="24"/>
                <w:szCs w:val="24"/>
              </w:rPr>
              <w:t>День недели</w:t>
            </w:r>
          </w:p>
        </w:tc>
        <w:tc>
          <w:tcPr>
            <w:tcW w:w="5137" w:type="dxa"/>
          </w:tcPr>
          <w:p w:rsidR="001B4193" w:rsidRPr="001B4193" w:rsidRDefault="001B4193" w:rsidP="001B4193">
            <w:pPr>
              <w:spacing w:after="0" w:line="240" w:lineRule="auto"/>
              <w:jc w:val="center"/>
              <w:rPr>
                <w:rFonts w:ascii="Times New Roman" w:hAnsi="Times New Roman" w:cs="Times New Roman"/>
                <w:b/>
                <w:color w:val="1F497D" w:themeColor="text2"/>
                <w:sz w:val="24"/>
                <w:szCs w:val="24"/>
              </w:rPr>
            </w:pPr>
            <w:r w:rsidRPr="001B4193">
              <w:rPr>
                <w:rFonts w:ascii="Times New Roman" w:hAnsi="Times New Roman" w:cs="Times New Roman"/>
                <w:b/>
                <w:color w:val="1F497D" w:themeColor="text2"/>
                <w:sz w:val="24"/>
                <w:szCs w:val="24"/>
              </w:rPr>
              <w:t>Организованная образовательная деятельность</w:t>
            </w:r>
          </w:p>
        </w:tc>
        <w:tc>
          <w:tcPr>
            <w:tcW w:w="3085" w:type="dxa"/>
          </w:tcPr>
          <w:p w:rsidR="001B4193" w:rsidRPr="001B4193" w:rsidRDefault="001B4193" w:rsidP="001B4193">
            <w:pPr>
              <w:spacing w:after="0" w:line="240" w:lineRule="auto"/>
              <w:jc w:val="center"/>
              <w:rPr>
                <w:rFonts w:ascii="Times New Roman" w:hAnsi="Times New Roman" w:cs="Times New Roman"/>
                <w:b/>
                <w:color w:val="1F497D" w:themeColor="text2"/>
                <w:sz w:val="24"/>
                <w:szCs w:val="24"/>
              </w:rPr>
            </w:pPr>
            <w:r w:rsidRPr="001B4193">
              <w:rPr>
                <w:rFonts w:ascii="Times New Roman" w:hAnsi="Times New Roman" w:cs="Times New Roman"/>
                <w:b/>
                <w:color w:val="1F497D" w:themeColor="text2"/>
                <w:sz w:val="24"/>
                <w:szCs w:val="24"/>
              </w:rPr>
              <w:t>Время проведения</w:t>
            </w:r>
          </w:p>
        </w:tc>
      </w:tr>
      <w:tr w:rsidR="001B4193" w:rsidRPr="001B4193" w:rsidTr="00A96D11">
        <w:trPr>
          <w:trHeight w:val="555"/>
        </w:trPr>
        <w:tc>
          <w:tcPr>
            <w:tcW w:w="1809" w:type="dxa"/>
          </w:tcPr>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Понедельник</w:t>
            </w:r>
          </w:p>
        </w:tc>
        <w:tc>
          <w:tcPr>
            <w:tcW w:w="5137" w:type="dxa"/>
          </w:tcPr>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1. Развитие речи</w:t>
            </w:r>
          </w:p>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2.Музыка</w:t>
            </w:r>
          </w:p>
        </w:tc>
        <w:tc>
          <w:tcPr>
            <w:tcW w:w="3085" w:type="dxa"/>
          </w:tcPr>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9.00-9.20</w:t>
            </w:r>
          </w:p>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9.30-9.50</w:t>
            </w:r>
          </w:p>
        </w:tc>
      </w:tr>
      <w:tr w:rsidR="001B4193" w:rsidRPr="001B4193" w:rsidTr="00A96D11">
        <w:trPr>
          <w:trHeight w:val="615"/>
        </w:trPr>
        <w:tc>
          <w:tcPr>
            <w:tcW w:w="1809" w:type="dxa"/>
          </w:tcPr>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Вторник</w:t>
            </w:r>
          </w:p>
        </w:tc>
        <w:tc>
          <w:tcPr>
            <w:tcW w:w="5137" w:type="dxa"/>
          </w:tcPr>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1. ФЭМП</w:t>
            </w:r>
          </w:p>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2. Физическая культура (в помещении)</w:t>
            </w:r>
          </w:p>
        </w:tc>
        <w:tc>
          <w:tcPr>
            <w:tcW w:w="3085" w:type="dxa"/>
          </w:tcPr>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9.10-9.30</w:t>
            </w:r>
          </w:p>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9.40-10.00</w:t>
            </w:r>
          </w:p>
        </w:tc>
      </w:tr>
      <w:tr w:rsidR="001B4193" w:rsidRPr="001B4193" w:rsidTr="00A96D11">
        <w:trPr>
          <w:trHeight w:val="510"/>
        </w:trPr>
        <w:tc>
          <w:tcPr>
            <w:tcW w:w="1809" w:type="dxa"/>
          </w:tcPr>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Среда</w:t>
            </w:r>
          </w:p>
        </w:tc>
        <w:tc>
          <w:tcPr>
            <w:tcW w:w="5137" w:type="dxa"/>
          </w:tcPr>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1. Ознакомление с окружающим миром.</w:t>
            </w:r>
          </w:p>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2. Музыка</w:t>
            </w:r>
          </w:p>
          <w:p w:rsidR="001B4193" w:rsidRPr="001B4193" w:rsidRDefault="001B4193" w:rsidP="001B4193">
            <w:pPr>
              <w:spacing w:after="0" w:line="480" w:lineRule="auto"/>
              <w:rPr>
                <w:rFonts w:ascii="Times New Roman" w:hAnsi="Times New Roman" w:cs="Times New Roman"/>
                <w:sz w:val="24"/>
                <w:szCs w:val="24"/>
              </w:rPr>
            </w:pPr>
          </w:p>
        </w:tc>
        <w:tc>
          <w:tcPr>
            <w:tcW w:w="3085" w:type="dxa"/>
          </w:tcPr>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9.00-9.20</w:t>
            </w:r>
          </w:p>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9.30-9.40</w:t>
            </w:r>
          </w:p>
        </w:tc>
      </w:tr>
      <w:tr w:rsidR="001B4193" w:rsidRPr="001B4193" w:rsidTr="00A96D11">
        <w:trPr>
          <w:trHeight w:val="555"/>
        </w:trPr>
        <w:tc>
          <w:tcPr>
            <w:tcW w:w="1809" w:type="dxa"/>
          </w:tcPr>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Четверг</w:t>
            </w:r>
          </w:p>
        </w:tc>
        <w:tc>
          <w:tcPr>
            <w:tcW w:w="5137" w:type="dxa"/>
          </w:tcPr>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1.Лепка/аппликация</w:t>
            </w:r>
          </w:p>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2.Развитие речи</w:t>
            </w:r>
          </w:p>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3. Физическая культура на улице</w:t>
            </w:r>
          </w:p>
          <w:p w:rsidR="001B4193" w:rsidRPr="001B4193" w:rsidRDefault="001B4193" w:rsidP="001B4193">
            <w:pPr>
              <w:spacing w:after="0" w:line="480" w:lineRule="auto"/>
              <w:rPr>
                <w:rFonts w:ascii="Times New Roman" w:hAnsi="Times New Roman" w:cs="Times New Roman"/>
                <w:sz w:val="24"/>
                <w:szCs w:val="24"/>
              </w:rPr>
            </w:pPr>
          </w:p>
        </w:tc>
        <w:tc>
          <w:tcPr>
            <w:tcW w:w="3085" w:type="dxa"/>
          </w:tcPr>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9.10-9.30</w:t>
            </w:r>
          </w:p>
          <w:p w:rsidR="001B4193" w:rsidRPr="001B4193" w:rsidRDefault="001B4193" w:rsidP="001B4193">
            <w:pPr>
              <w:tabs>
                <w:tab w:val="left" w:pos="330"/>
                <w:tab w:val="center" w:pos="1735"/>
              </w:tabs>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9.40-10.00</w:t>
            </w:r>
          </w:p>
          <w:p w:rsidR="001B4193" w:rsidRPr="001B4193" w:rsidRDefault="001B4193" w:rsidP="001B4193">
            <w:pPr>
              <w:tabs>
                <w:tab w:val="left" w:pos="1095"/>
              </w:tabs>
              <w:spacing w:line="480" w:lineRule="auto"/>
              <w:jc w:val="center"/>
              <w:rPr>
                <w:rFonts w:ascii="Times New Roman" w:hAnsi="Times New Roman" w:cs="Times New Roman"/>
                <w:sz w:val="24"/>
                <w:szCs w:val="24"/>
              </w:rPr>
            </w:pPr>
            <w:r w:rsidRPr="001B4193">
              <w:rPr>
                <w:rFonts w:ascii="Times New Roman" w:hAnsi="Times New Roman" w:cs="Times New Roman"/>
                <w:sz w:val="24"/>
                <w:szCs w:val="24"/>
              </w:rPr>
              <w:t>15.50-16.10</w:t>
            </w:r>
          </w:p>
        </w:tc>
      </w:tr>
      <w:tr w:rsidR="001B4193" w:rsidRPr="001B4193" w:rsidTr="00A96D11">
        <w:trPr>
          <w:trHeight w:val="1450"/>
        </w:trPr>
        <w:tc>
          <w:tcPr>
            <w:tcW w:w="1809" w:type="dxa"/>
          </w:tcPr>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Пятница</w:t>
            </w:r>
          </w:p>
          <w:p w:rsidR="001B4193" w:rsidRPr="001B4193" w:rsidRDefault="001B4193" w:rsidP="001B4193">
            <w:pPr>
              <w:spacing w:after="0" w:line="480" w:lineRule="auto"/>
              <w:jc w:val="center"/>
              <w:rPr>
                <w:rFonts w:ascii="Times New Roman" w:hAnsi="Times New Roman" w:cs="Times New Roman"/>
                <w:sz w:val="24"/>
                <w:szCs w:val="24"/>
              </w:rPr>
            </w:pPr>
          </w:p>
          <w:p w:rsidR="001B4193" w:rsidRPr="001B4193" w:rsidRDefault="001B4193" w:rsidP="001B4193">
            <w:pPr>
              <w:spacing w:after="0" w:line="480" w:lineRule="auto"/>
              <w:jc w:val="center"/>
              <w:rPr>
                <w:rFonts w:ascii="Times New Roman" w:hAnsi="Times New Roman" w:cs="Times New Roman"/>
                <w:sz w:val="24"/>
                <w:szCs w:val="24"/>
              </w:rPr>
            </w:pPr>
          </w:p>
        </w:tc>
        <w:tc>
          <w:tcPr>
            <w:tcW w:w="5137" w:type="dxa"/>
          </w:tcPr>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1.Рисование</w:t>
            </w:r>
          </w:p>
          <w:p w:rsidR="001B4193" w:rsidRPr="001B4193" w:rsidRDefault="001B4193" w:rsidP="001B4193">
            <w:pPr>
              <w:spacing w:after="0" w:line="480" w:lineRule="auto"/>
              <w:rPr>
                <w:rFonts w:ascii="Times New Roman" w:hAnsi="Times New Roman" w:cs="Times New Roman"/>
                <w:sz w:val="24"/>
                <w:szCs w:val="24"/>
              </w:rPr>
            </w:pPr>
            <w:r w:rsidRPr="001B4193">
              <w:rPr>
                <w:rFonts w:ascii="Times New Roman" w:hAnsi="Times New Roman" w:cs="Times New Roman"/>
                <w:sz w:val="24"/>
                <w:szCs w:val="24"/>
              </w:rPr>
              <w:t>2.Физическая культура (в помещении)</w:t>
            </w:r>
          </w:p>
        </w:tc>
        <w:tc>
          <w:tcPr>
            <w:tcW w:w="3085" w:type="dxa"/>
          </w:tcPr>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9.10-9.30</w:t>
            </w:r>
          </w:p>
          <w:p w:rsidR="001B4193" w:rsidRPr="001B4193" w:rsidRDefault="001B4193" w:rsidP="001B4193">
            <w:pPr>
              <w:spacing w:after="0" w:line="480" w:lineRule="auto"/>
              <w:jc w:val="center"/>
              <w:rPr>
                <w:rFonts w:ascii="Times New Roman" w:hAnsi="Times New Roman" w:cs="Times New Roman"/>
                <w:sz w:val="24"/>
                <w:szCs w:val="24"/>
              </w:rPr>
            </w:pPr>
            <w:r w:rsidRPr="001B4193">
              <w:rPr>
                <w:rFonts w:ascii="Times New Roman" w:hAnsi="Times New Roman" w:cs="Times New Roman"/>
                <w:sz w:val="24"/>
                <w:szCs w:val="24"/>
              </w:rPr>
              <w:t>9.40-10.00</w:t>
            </w:r>
          </w:p>
        </w:tc>
      </w:tr>
    </w:tbl>
    <w:p w:rsidR="001B4193" w:rsidRDefault="001B4193" w:rsidP="00F82A8A">
      <w:pPr>
        <w:shd w:val="clear" w:color="auto" w:fill="FFFFFF"/>
        <w:spacing w:after="0" w:line="240" w:lineRule="auto"/>
      </w:pPr>
    </w:p>
    <w:p w:rsidR="001B4193" w:rsidRDefault="001B4193" w:rsidP="00F82A8A">
      <w:pPr>
        <w:shd w:val="clear" w:color="auto" w:fill="FFFFFF"/>
        <w:spacing w:after="0" w:line="240" w:lineRule="auto"/>
      </w:pPr>
    </w:p>
    <w:p w:rsidR="001B4193" w:rsidRPr="00F82A8A" w:rsidRDefault="001B4193" w:rsidP="00F82A8A">
      <w:pPr>
        <w:shd w:val="clear" w:color="auto" w:fill="FFFFFF"/>
        <w:spacing w:after="0" w:line="240" w:lineRule="auto"/>
        <w:rPr>
          <w:rFonts w:ascii="Calibri" w:eastAsia="Times New Roman" w:hAnsi="Calibri" w:cs="Arial"/>
          <w:color w:val="000000"/>
          <w:sz w:val="20"/>
          <w:szCs w:val="20"/>
          <w:lang w:eastAsia="ru-RU"/>
        </w:rPr>
      </w:pPr>
    </w:p>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Длительность пребывания ребенка в ДОУ: 10</w:t>
      </w:r>
      <w:r w:rsidR="001B4193">
        <w:rPr>
          <w:rFonts w:ascii="Times New Roman" w:eastAsia="Times New Roman" w:hAnsi="Times New Roman" w:cs="Times New Roman"/>
          <w:color w:val="000000"/>
          <w:sz w:val="24"/>
          <w:szCs w:val="24"/>
          <w:lang w:eastAsia="ru-RU"/>
        </w:rPr>
        <w:t>,5</w:t>
      </w:r>
      <w:r w:rsidRPr="00F82A8A">
        <w:rPr>
          <w:rFonts w:ascii="Times New Roman" w:eastAsia="Times New Roman" w:hAnsi="Times New Roman" w:cs="Times New Roman"/>
          <w:color w:val="000000"/>
          <w:sz w:val="24"/>
          <w:szCs w:val="24"/>
          <w:lang w:eastAsia="ru-RU"/>
        </w:rPr>
        <w:t xml:space="preserve"> часов</w:t>
      </w:r>
    </w:p>
    <w:p w:rsidR="00F82A8A" w:rsidRPr="00F82A8A" w:rsidRDefault="00F82A8A" w:rsidP="00F82A8A">
      <w:pPr>
        <w:shd w:val="clear" w:color="auto" w:fill="FFFFFF"/>
        <w:spacing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lastRenderedPageBreak/>
        <w:t>План совместной образовательной деятельности и культурных практик в режимных моментах</w:t>
      </w:r>
    </w:p>
    <w:tbl>
      <w:tblPr>
        <w:tblW w:w="9503" w:type="dxa"/>
        <w:tblInd w:w="-108" w:type="dxa"/>
        <w:tblCellMar>
          <w:top w:w="15" w:type="dxa"/>
          <w:left w:w="15" w:type="dxa"/>
          <w:bottom w:w="15" w:type="dxa"/>
          <w:right w:w="15" w:type="dxa"/>
        </w:tblCellMar>
        <w:tblLook w:val="04A0"/>
      </w:tblPr>
      <w:tblGrid>
        <w:gridCol w:w="2988"/>
        <w:gridCol w:w="4955"/>
        <w:gridCol w:w="1560"/>
      </w:tblGrid>
      <w:tr w:rsidR="00F82A8A" w:rsidRPr="00F82A8A" w:rsidTr="00F82A8A">
        <w:trPr>
          <w:trHeight w:val="628"/>
        </w:trPr>
        <w:tc>
          <w:tcPr>
            <w:tcW w:w="29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Формы образовательной деятельности в режимных моментах</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Количество форм образовательной деятельности и культурных практик в неделю</w:t>
            </w:r>
          </w:p>
        </w:tc>
        <w:tc>
          <w:tcPr>
            <w:tcW w:w="1560"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Times New Roman" w:eastAsia="Times New Roman" w:hAnsi="Times New Roman" w:cs="Times New Roman"/>
                <w:sz w:val="24"/>
                <w:szCs w:val="24"/>
                <w:lang w:eastAsia="ru-RU"/>
              </w:rPr>
            </w:pPr>
          </w:p>
        </w:tc>
      </w:tr>
      <w:tr w:rsidR="00F82A8A" w:rsidRPr="00F82A8A" w:rsidTr="00F82A8A">
        <w:trPr>
          <w:trHeight w:val="6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Группа общеразвивающей направленности для детей от 4 до 5 лет</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24"/>
                <w:szCs w:val="24"/>
                <w:lang w:eastAsia="ru-RU"/>
              </w:rPr>
            </w:pPr>
          </w:p>
        </w:tc>
      </w:tr>
      <w:tr w:rsidR="00F82A8A" w:rsidRPr="00F82A8A" w:rsidTr="00F82A8A">
        <w:trPr>
          <w:trHeight w:val="145"/>
        </w:trPr>
        <w:tc>
          <w:tcPr>
            <w:tcW w:w="79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Общение</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24"/>
                <w:szCs w:val="24"/>
                <w:lang w:eastAsia="ru-RU"/>
              </w:rPr>
            </w:pPr>
          </w:p>
        </w:tc>
      </w:tr>
      <w:tr w:rsidR="00F82A8A" w:rsidRPr="00F82A8A" w:rsidTr="00F82A8A">
        <w:trPr>
          <w:trHeight w:val="145"/>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Ситуации общения воспитателя с детьми и накопления положительного социально-эмоционального опыта</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Ежедневно</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24"/>
                <w:szCs w:val="24"/>
                <w:lang w:eastAsia="ru-RU"/>
              </w:rPr>
            </w:pPr>
          </w:p>
        </w:tc>
      </w:tr>
      <w:tr w:rsidR="00F82A8A" w:rsidRPr="00F82A8A" w:rsidTr="00F82A8A">
        <w:trPr>
          <w:trHeight w:val="145"/>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Беседы и разговоры с детьми по их интересам</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Ежедневно</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24"/>
                <w:szCs w:val="24"/>
                <w:lang w:eastAsia="ru-RU"/>
              </w:rPr>
            </w:pPr>
          </w:p>
        </w:tc>
      </w:tr>
      <w:tr w:rsidR="00F82A8A" w:rsidRPr="00F82A8A" w:rsidTr="00F82A8A">
        <w:trPr>
          <w:trHeight w:val="145"/>
        </w:trPr>
        <w:tc>
          <w:tcPr>
            <w:tcW w:w="79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Игровая деятельность, включая сюжетно - ролевую игру с правилами и другие виды игр</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24"/>
                <w:szCs w:val="24"/>
                <w:lang w:eastAsia="ru-RU"/>
              </w:rPr>
            </w:pPr>
          </w:p>
        </w:tc>
      </w:tr>
      <w:tr w:rsidR="00F82A8A" w:rsidRPr="00F82A8A" w:rsidTr="00F82A8A">
        <w:trPr>
          <w:trHeight w:val="145"/>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Индивидуальные игры с детьми (сюжетно-ролевая, режиссерская, игра-драматизация, строительно-конструктивные игры)</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Ежедневно</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24"/>
                <w:szCs w:val="24"/>
                <w:lang w:eastAsia="ru-RU"/>
              </w:rPr>
            </w:pPr>
          </w:p>
        </w:tc>
      </w:tr>
      <w:tr w:rsidR="00F82A8A" w:rsidRPr="00F82A8A" w:rsidTr="00F82A8A">
        <w:trPr>
          <w:trHeight w:val="145"/>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Совместная игра воспитателя и детей (сюжетно-ролевая, режиссерская, игра-драматизация, строительно-конструктивные игры)</w:t>
            </w:r>
          </w:p>
        </w:tc>
        <w:tc>
          <w:tcPr>
            <w:tcW w:w="4955"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3 раза в неделю</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24"/>
                <w:szCs w:val="24"/>
                <w:lang w:eastAsia="ru-RU"/>
              </w:rPr>
            </w:pPr>
          </w:p>
        </w:tc>
      </w:tr>
      <w:tr w:rsidR="00F82A8A" w:rsidRPr="00F82A8A" w:rsidTr="00F82A8A">
        <w:trPr>
          <w:trHeight w:val="573"/>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Детская студия (театрализованные игры)</w:t>
            </w:r>
          </w:p>
        </w:tc>
        <w:tc>
          <w:tcPr>
            <w:tcW w:w="4955"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1 раз в 2 недели</w:t>
            </w:r>
          </w:p>
        </w:tc>
        <w:tc>
          <w:tcPr>
            <w:tcW w:w="1560"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272"/>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Досуг здоровья и подвижных игр</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1 раз в 2 недели</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272"/>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Подвижные игры</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Ежедневно</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272"/>
        </w:trPr>
        <w:tc>
          <w:tcPr>
            <w:tcW w:w="79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Познавательная и исследовательская деятельность</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1525"/>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Опыты, эксперименты, наблюдения (в том числе экологической </w:t>
            </w:r>
            <w:proofErr w:type="spellStart"/>
            <w:r w:rsidRPr="00F82A8A">
              <w:rPr>
                <w:rFonts w:ascii="Times New Roman" w:eastAsia="Times New Roman" w:hAnsi="Times New Roman" w:cs="Times New Roman"/>
                <w:color w:val="000000"/>
                <w:sz w:val="24"/>
                <w:szCs w:val="24"/>
                <w:lang w:eastAsia="ru-RU"/>
              </w:rPr>
              <w:t>направленнос-ти</w:t>
            </w:r>
            <w:proofErr w:type="spellEnd"/>
            <w:r w:rsidRPr="00F82A8A">
              <w:rPr>
                <w:rFonts w:ascii="Times New Roman" w:eastAsia="Times New Roman" w:hAnsi="Times New Roman" w:cs="Times New Roman"/>
                <w:color w:val="000000"/>
                <w:sz w:val="24"/>
                <w:szCs w:val="24"/>
                <w:lang w:eastAsia="ru-RU"/>
              </w:rPr>
              <w:t>)</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1 раз в 2 недели</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543"/>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Наблюдения за природой (на прогулке)</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Ежедневно</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256"/>
        </w:trPr>
        <w:tc>
          <w:tcPr>
            <w:tcW w:w="79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Формы творческой активности, обеспечивающей художественно-эстетическое развитие детей</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1101"/>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Творческая мастерская</w:t>
            </w:r>
          </w:p>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(рисование, лепка, художественный труд по интересам)</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1 раз в неделю</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272"/>
        </w:trPr>
        <w:tc>
          <w:tcPr>
            <w:tcW w:w="2988"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Музыкально-театральная гостиная</w:t>
            </w:r>
          </w:p>
        </w:tc>
        <w:tc>
          <w:tcPr>
            <w:tcW w:w="4955" w:type="dxa"/>
            <w:tcBorders>
              <w:top w:val="single" w:sz="8"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1 раз в неделю</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543"/>
        </w:trPr>
        <w:tc>
          <w:tcPr>
            <w:tcW w:w="2988"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Чтение художественной литературы</w:t>
            </w:r>
          </w:p>
        </w:tc>
        <w:tc>
          <w:tcPr>
            <w:tcW w:w="4955" w:type="dxa"/>
            <w:tcBorders>
              <w:top w:val="single" w:sz="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Ежедневно</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287"/>
        </w:trPr>
        <w:tc>
          <w:tcPr>
            <w:tcW w:w="794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Самообслуживание и элементарный бытовой труд</w:t>
            </w:r>
          </w:p>
        </w:tc>
        <w:tc>
          <w:tcPr>
            <w:tcW w:w="1560"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272"/>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proofErr w:type="spellStart"/>
            <w:r w:rsidRPr="00F82A8A">
              <w:rPr>
                <w:rFonts w:ascii="Times New Roman" w:eastAsia="Times New Roman" w:hAnsi="Times New Roman" w:cs="Times New Roman"/>
                <w:color w:val="000000"/>
                <w:sz w:val="24"/>
                <w:szCs w:val="24"/>
                <w:lang w:eastAsia="ru-RU"/>
              </w:rPr>
              <w:t>Самообслужива-ние</w:t>
            </w:r>
            <w:proofErr w:type="spellEnd"/>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Ежедневно</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543"/>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Трудовые поручения (индивидуально и подгруппами)</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0" w:lineRule="atLeast"/>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                                      Ежедневно</w:t>
            </w: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r w:rsidR="00F82A8A" w:rsidRPr="00F82A8A" w:rsidTr="00F82A8A">
        <w:trPr>
          <w:trHeight w:val="746"/>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Трудовые поручения</w:t>
            </w:r>
          </w:p>
          <w:p w:rsidR="00F82A8A" w:rsidRPr="00F82A8A" w:rsidRDefault="00F82A8A" w:rsidP="00F82A8A">
            <w:pPr>
              <w:spacing w:after="0" w:line="240" w:lineRule="auto"/>
              <w:rPr>
                <w:rFonts w:ascii="Calibri" w:eastAsia="Times New Roman" w:hAnsi="Calibri" w:cs="Times New Roman"/>
                <w:color w:val="000000"/>
                <w:sz w:val="20"/>
                <w:szCs w:val="20"/>
                <w:lang w:eastAsia="ru-RU"/>
              </w:rPr>
            </w:pPr>
            <w:r w:rsidRPr="00F82A8A">
              <w:rPr>
                <w:rFonts w:ascii="Times New Roman" w:eastAsia="Times New Roman" w:hAnsi="Times New Roman" w:cs="Times New Roman"/>
                <w:color w:val="000000"/>
                <w:sz w:val="24"/>
                <w:szCs w:val="24"/>
                <w:lang w:eastAsia="ru-RU"/>
              </w:rPr>
              <w:t>(общий и совместный труд)</w:t>
            </w:r>
          </w:p>
        </w:tc>
        <w:tc>
          <w:tcPr>
            <w:tcW w:w="4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F82A8A" w:rsidRDefault="00F82A8A" w:rsidP="00F82A8A">
            <w:pPr>
              <w:spacing w:after="0" w:line="240" w:lineRule="auto"/>
              <w:rPr>
                <w:rFonts w:ascii="Times New Roman" w:eastAsia="Times New Roman" w:hAnsi="Times New Roman" w:cs="Times New Roman"/>
                <w:sz w:val="24"/>
                <w:szCs w:val="24"/>
                <w:lang w:eastAsia="ru-RU"/>
              </w:rPr>
            </w:pPr>
          </w:p>
        </w:tc>
        <w:tc>
          <w:tcPr>
            <w:tcW w:w="0" w:type="auto"/>
            <w:vMerge/>
            <w:tcBorders>
              <w:top w:val="single" w:sz="2" w:space="0" w:color="000000"/>
              <w:left w:val="single" w:sz="8" w:space="0" w:color="000000"/>
              <w:bottom w:val="single" w:sz="2" w:space="0" w:color="000000"/>
              <w:right w:val="single" w:sz="8" w:space="0" w:color="000000"/>
            </w:tcBorders>
            <w:vAlign w:val="center"/>
            <w:hideMark/>
          </w:tcPr>
          <w:p w:rsidR="00F82A8A" w:rsidRPr="00F82A8A" w:rsidRDefault="00F82A8A" w:rsidP="00F82A8A">
            <w:pPr>
              <w:spacing w:after="0" w:line="240" w:lineRule="auto"/>
              <w:rPr>
                <w:rFonts w:ascii="Times New Roman" w:eastAsia="Times New Roman" w:hAnsi="Times New Roman" w:cs="Times New Roman"/>
                <w:sz w:val="1"/>
                <w:szCs w:val="24"/>
                <w:lang w:eastAsia="ru-RU"/>
              </w:rPr>
            </w:pPr>
          </w:p>
        </w:tc>
      </w:tr>
    </w:tbl>
    <w:p w:rsidR="00F82A8A" w:rsidRPr="00F82A8A" w:rsidRDefault="00F82A8A" w:rsidP="00F82A8A">
      <w:pPr>
        <w:shd w:val="clear" w:color="auto" w:fill="FFFFFF"/>
        <w:spacing w:after="0" w:line="240" w:lineRule="auto"/>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w:t>
      </w:r>
    </w:p>
    <w:p w:rsidR="00F82A8A" w:rsidRPr="00F82A8A" w:rsidRDefault="00F82A8A" w:rsidP="001B4193">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План распределения времени на реализацию программы в неделю</w:t>
      </w:r>
    </w:p>
    <w:p w:rsidR="00F82A8A" w:rsidRPr="00F82A8A" w:rsidRDefault="00F82A8A" w:rsidP="001B4193">
      <w:pPr>
        <w:shd w:val="clear" w:color="auto" w:fill="FFFFFF"/>
        <w:spacing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(учебный план)</w:t>
      </w:r>
    </w:p>
    <w:tbl>
      <w:tblPr>
        <w:tblW w:w="9385" w:type="dxa"/>
        <w:tblInd w:w="108" w:type="dxa"/>
        <w:tblCellMar>
          <w:top w:w="15" w:type="dxa"/>
          <w:left w:w="15" w:type="dxa"/>
          <w:bottom w:w="15" w:type="dxa"/>
          <w:right w:w="15" w:type="dxa"/>
        </w:tblCellMar>
        <w:tblLook w:val="04A0"/>
      </w:tblPr>
      <w:tblGrid>
        <w:gridCol w:w="2156"/>
        <w:gridCol w:w="4171"/>
        <w:gridCol w:w="3058"/>
      </w:tblGrid>
      <w:tr w:rsidR="00F82A8A" w:rsidRPr="00F82A8A" w:rsidTr="00F82A8A">
        <w:trPr>
          <w:trHeight w:val="289"/>
        </w:trPr>
        <w:tc>
          <w:tcPr>
            <w:tcW w:w="21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roofErr w:type="spellStart"/>
            <w:proofErr w:type="gramStart"/>
            <w:r w:rsidRPr="001B4193">
              <w:rPr>
                <w:rFonts w:ascii="Times New Roman" w:eastAsia="Times New Roman" w:hAnsi="Times New Roman" w:cs="Times New Roman"/>
                <w:color w:val="000000"/>
                <w:sz w:val="24"/>
                <w:szCs w:val="24"/>
                <w:lang w:eastAsia="ru-RU"/>
              </w:rPr>
              <w:t>Образова-тельные</w:t>
            </w:r>
            <w:proofErr w:type="spellEnd"/>
            <w:proofErr w:type="gramEnd"/>
          </w:p>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области</w:t>
            </w:r>
          </w:p>
        </w:tc>
        <w:tc>
          <w:tcPr>
            <w:tcW w:w="417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НОД</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Количество НОД /объем нагрузки непосредственно</w:t>
            </w:r>
          </w:p>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образовательной деятельности, направленность</w:t>
            </w:r>
          </w:p>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группы, возраст детей</w:t>
            </w:r>
          </w:p>
        </w:tc>
      </w:tr>
      <w:tr w:rsidR="00F82A8A" w:rsidRPr="00F82A8A" w:rsidTr="00F82A8A">
        <w:trPr>
          <w:trHeight w:val="287"/>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Группа общеразвивающей направленности для детей</w:t>
            </w:r>
          </w:p>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от 4 до 5 лет</w:t>
            </w:r>
          </w:p>
        </w:tc>
      </w:tr>
      <w:tr w:rsidR="00F82A8A" w:rsidRPr="00F82A8A" w:rsidTr="00F82A8A">
        <w:trPr>
          <w:trHeight w:val="142"/>
        </w:trPr>
        <w:tc>
          <w:tcPr>
            <w:tcW w:w="93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1B4193">
            <w:pPr>
              <w:spacing w:after="0" w:line="0" w:lineRule="atLeast"/>
              <w:jc w:val="center"/>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ОБЯЗАТЕЛЬНАЯ ЧАСТЬ</w:t>
            </w:r>
          </w:p>
        </w:tc>
      </w:tr>
      <w:tr w:rsidR="00F82A8A" w:rsidRPr="00F82A8A" w:rsidTr="00F82A8A">
        <w:trPr>
          <w:trHeight w:val="289"/>
        </w:trPr>
        <w:tc>
          <w:tcPr>
            <w:tcW w:w="21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Физическое развитие</w:t>
            </w: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Физическая</w:t>
            </w:r>
          </w:p>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культура</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3/60 мин</w:t>
            </w:r>
          </w:p>
        </w:tc>
      </w:tr>
      <w:tr w:rsidR="00F82A8A" w:rsidRPr="00F82A8A" w:rsidTr="00F82A8A">
        <w:trPr>
          <w:trHeight w:val="287"/>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Формирование привычки к здоровому образу жизни</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Ежедневно в ходе совместной деятельности взрослого и ребѐнка</w:t>
            </w:r>
          </w:p>
        </w:tc>
      </w:tr>
      <w:tr w:rsidR="00F82A8A" w:rsidRPr="00F82A8A" w:rsidTr="00F82A8A">
        <w:trPr>
          <w:trHeight w:val="285"/>
        </w:trPr>
        <w:tc>
          <w:tcPr>
            <w:tcW w:w="21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roofErr w:type="spellStart"/>
            <w:r w:rsidRPr="001B4193">
              <w:rPr>
                <w:rFonts w:ascii="Times New Roman" w:eastAsia="Times New Roman" w:hAnsi="Times New Roman" w:cs="Times New Roman"/>
                <w:color w:val="000000"/>
                <w:sz w:val="24"/>
                <w:szCs w:val="24"/>
                <w:lang w:eastAsia="ru-RU"/>
              </w:rPr>
              <w:t>Социально-комму-никативное</w:t>
            </w:r>
            <w:proofErr w:type="spellEnd"/>
            <w:r w:rsidRPr="001B4193">
              <w:rPr>
                <w:rFonts w:ascii="Times New Roman" w:eastAsia="Times New Roman" w:hAnsi="Times New Roman" w:cs="Times New Roman"/>
                <w:color w:val="000000"/>
                <w:sz w:val="24"/>
                <w:szCs w:val="24"/>
                <w:lang w:eastAsia="ru-RU"/>
              </w:rPr>
              <w:t xml:space="preserve"> развитие</w:t>
            </w: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Труд</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Ежедневно в ходе совместной деятельности взрослого и ребѐнка</w:t>
            </w:r>
          </w:p>
        </w:tc>
      </w:tr>
      <w:tr w:rsidR="00F82A8A" w:rsidRPr="00F82A8A" w:rsidTr="00F82A8A">
        <w:trPr>
          <w:trHeight w:val="285"/>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Ребенок в семье и сообществе</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Ежедневно в ходе совместной деятельности взрослого и ребѐнка</w:t>
            </w:r>
          </w:p>
        </w:tc>
      </w:tr>
      <w:tr w:rsidR="00F82A8A" w:rsidRPr="00F82A8A" w:rsidTr="00F82A8A">
        <w:trPr>
          <w:trHeight w:val="285"/>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Социализация</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Ежедневно в ходе совместной деятельности взрослого и ребѐнка</w:t>
            </w:r>
          </w:p>
        </w:tc>
      </w:tr>
      <w:tr w:rsidR="00F82A8A" w:rsidRPr="00F82A8A" w:rsidTr="00F82A8A">
        <w:trPr>
          <w:trHeight w:val="285"/>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Безопасность</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Ежедневно в ходе совместной деятельности взрослого и ребѐнка</w:t>
            </w:r>
          </w:p>
        </w:tc>
      </w:tr>
      <w:tr w:rsidR="00F82A8A" w:rsidRPr="00F82A8A" w:rsidTr="00F82A8A">
        <w:trPr>
          <w:trHeight w:val="280"/>
        </w:trPr>
        <w:tc>
          <w:tcPr>
            <w:tcW w:w="21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proofErr w:type="spellStart"/>
            <w:r w:rsidRPr="001B4193">
              <w:rPr>
                <w:rFonts w:ascii="Times New Roman" w:eastAsia="Times New Roman" w:hAnsi="Times New Roman" w:cs="Times New Roman"/>
                <w:color w:val="000000"/>
                <w:sz w:val="24"/>
                <w:szCs w:val="24"/>
                <w:lang w:eastAsia="ru-RU"/>
              </w:rPr>
              <w:t>Познава-тельное</w:t>
            </w:r>
            <w:proofErr w:type="spellEnd"/>
            <w:r w:rsidRPr="001B4193">
              <w:rPr>
                <w:rFonts w:ascii="Times New Roman" w:eastAsia="Times New Roman" w:hAnsi="Times New Roman" w:cs="Times New Roman"/>
                <w:color w:val="000000"/>
                <w:sz w:val="24"/>
                <w:szCs w:val="24"/>
                <w:lang w:eastAsia="ru-RU"/>
              </w:rPr>
              <w:t xml:space="preserve"> развитие</w:t>
            </w: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ФЭМП</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1/20 мин</w:t>
            </w:r>
          </w:p>
        </w:tc>
      </w:tr>
      <w:tr w:rsidR="00F82A8A" w:rsidRPr="00F82A8A" w:rsidTr="00F82A8A">
        <w:trPr>
          <w:trHeight w:val="142"/>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Познавательно – исследовательская деятельность</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Ежедневно в ходе совместной деятельности взрослого и ребѐнка</w:t>
            </w:r>
          </w:p>
        </w:tc>
      </w:tr>
      <w:tr w:rsidR="00F82A8A" w:rsidRPr="00F82A8A" w:rsidTr="00F82A8A">
        <w:trPr>
          <w:trHeight w:val="1092"/>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Ознакомление с предметным окружением</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Ежедневно в ходе совместной деятельности взрослого и ребѐнка        </w:t>
            </w:r>
          </w:p>
        </w:tc>
      </w:tr>
      <w:tr w:rsidR="00F82A8A" w:rsidRPr="00F82A8A" w:rsidTr="00F82A8A">
        <w:trPr>
          <w:trHeight w:val="994"/>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Ознакомление с миром природы</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                                              0.5 (1 занятие в 2 недели)</w:t>
            </w:r>
          </w:p>
        </w:tc>
      </w:tr>
      <w:tr w:rsidR="00F82A8A" w:rsidRPr="00F82A8A" w:rsidTr="00F82A8A">
        <w:trPr>
          <w:trHeight w:val="142"/>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Ознакомление с социальным миром</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Ежедневно в ходе совместной деятельности взрослого и ребѐнка</w:t>
            </w:r>
          </w:p>
        </w:tc>
      </w:tr>
      <w:tr w:rsidR="00F82A8A" w:rsidRPr="00F82A8A" w:rsidTr="00F82A8A">
        <w:trPr>
          <w:trHeight w:val="280"/>
        </w:trPr>
        <w:tc>
          <w:tcPr>
            <w:tcW w:w="21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Речевое развитие</w:t>
            </w: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Развитие речи</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1/20 мин</w:t>
            </w:r>
          </w:p>
        </w:tc>
      </w:tr>
      <w:tr w:rsidR="00F82A8A" w:rsidRPr="00F82A8A" w:rsidTr="00F82A8A">
        <w:trPr>
          <w:trHeight w:val="142"/>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Художественная литература</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Ежедневно в ходе совместной деятельности взрослого и ребѐнка</w:t>
            </w:r>
          </w:p>
        </w:tc>
      </w:tr>
      <w:tr w:rsidR="00F82A8A" w:rsidRPr="00F82A8A" w:rsidTr="00F82A8A">
        <w:trPr>
          <w:trHeight w:val="142"/>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Подготовка к обучению грамоте</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Times New Roman" w:eastAsia="Times New Roman" w:hAnsi="Times New Roman" w:cs="Times New Roman"/>
                <w:sz w:val="24"/>
                <w:szCs w:val="24"/>
                <w:lang w:eastAsia="ru-RU"/>
              </w:rPr>
            </w:pPr>
          </w:p>
        </w:tc>
      </w:tr>
      <w:tr w:rsidR="00F82A8A" w:rsidRPr="00F82A8A" w:rsidTr="00F82A8A">
        <w:trPr>
          <w:trHeight w:val="546"/>
        </w:trPr>
        <w:tc>
          <w:tcPr>
            <w:tcW w:w="21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proofErr w:type="spellStart"/>
            <w:r w:rsidRPr="001B4193">
              <w:rPr>
                <w:rFonts w:ascii="Times New Roman" w:eastAsia="Times New Roman" w:hAnsi="Times New Roman" w:cs="Times New Roman"/>
                <w:color w:val="000000"/>
                <w:sz w:val="24"/>
                <w:szCs w:val="24"/>
                <w:lang w:eastAsia="ru-RU"/>
              </w:rPr>
              <w:t>Художест-венно-эстетическое</w:t>
            </w:r>
            <w:proofErr w:type="spellEnd"/>
            <w:r w:rsidRPr="001B4193">
              <w:rPr>
                <w:rFonts w:ascii="Times New Roman" w:eastAsia="Times New Roman" w:hAnsi="Times New Roman" w:cs="Times New Roman"/>
                <w:color w:val="000000"/>
                <w:sz w:val="24"/>
                <w:szCs w:val="24"/>
                <w:lang w:eastAsia="ru-RU"/>
              </w:rPr>
              <w:t xml:space="preserve"> развитие</w:t>
            </w: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Музыкальная</w:t>
            </w:r>
          </w:p>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деятельность</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2/40 мин</w:t>
            </w:r>
          </w:p>
        </w:tc>
      </w:tr>
      <w:tr w:rsidR="00F82A8A" w:rsidRPr="00F82A8A" w:rsidTr="00F82A8A">
        <w:trPr>
          <w:trHeight w:val="142"/>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Рисование</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1/20 мин</w:t>
            </w:r>
          </w:p>
        </w:tc>
      </w:tr>
      <w:tr w:rsidR="00F82A8A" w:rsidRPr="00F82A8A" w:rsidTr="00F82A8A">
        <w:trPr>
          <w:trHeight w:val="142"/>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Лепка</w:t>
            </w:r>
          </w:p>
        </w:tc>
        <w:tc>
          <w:tcPr>
            <w:tcW w:w="305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1/20 мин</w:t>
            </w:r>
          </w:p>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через неделю</w:t>
            </w:r>
          </w:p>
        </w:tc>
      </w:tr>
      <w:tr w:rsidR="00F82A8A" w:rsidRPr="00F82A8A" w:rsidTr="00F82A8A">
        <w:trPr>
          <w:trHeight w:val="142"/>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Аппликация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r>
      <w:tr w:rsidR="00F82A8A" w:rsidRPr="00F82A8A" w:rsidTr="00F82A8A">
        <w:trPr>
          <w:trHeight w:val="1557"/>
        </w:trPr>
        <w:tc>
          <w:tcPr>
            <w:tcW w:w="2156" w:type="dxa"/>
            <w:vMerge/>
            <w:tcBorders>
              <w:top w:val="single" w:sz="8" w:space="0" w:color="000000"/>
              <w:left w:val="single" w:sz="8" w:space="0" w:color="000000"/>
              <w:bottom w:val="single" w:sz="8" w:space="0" w:color="000000"/>
              <w:right w:val="single" w:sz="8" w:space="0" w:color="000000"/>
            </w:tcBorders>
            <w:vAlign w:val="cente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Конструктивно – модельная деятельность</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Ежедневно в ходе совместной деятельности взрослого и ребѐнка</w:t>
            </w:r>
          </w:p>
        </w:tc>
      </w:tr>
      <w:tr w:rsidR="00F82A8A" w:rsidRPr="00F82A8A" w:rsidTr="00F82A8A">
        <w:trPr>
          <w:trHeight w:val="266"/>
        </w:trPr>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ИТОГО</w:t>
            </w: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9/180 мин</w:t>
            </w:r>
          </w:p>
        </w:tc>
      </w:tr>
      <w:tr w:rsidR="00F82A8A" w:rsidRPr="00F82A8A" w:rsidTr="00F82A8A">
        <w:trPr>
          <w:trHeight w:val="280"/>
        </w:trPr>
        <w:tc>
          <w:tcPr>
            <w:tcW w:w="938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ЧАСТЬ, ФОРМИРУЕМАЯ УЧАСТНИКАМИ ОБРАЗОВАТЕЛЬНЫХ ОТНОШЕНИЙ</w:t>
            </w:r>
          </w:p>
        </w:tc>
      </w:tr>
      <w:tr w:rsidR="00F82A8A" w:rsidRPr="00F82A8A" w:rsidTr="00F82A8A">
        <w:trPr>
          <w:trHeight w:val="561"/>
        </w:trPr>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Познавательное развитие</w:t>
            </w: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Региональный компонент</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Еженедельно в ходе совместной деятельности взрослого и ребѐнка</w:t>
            </w:r>
          </w:p>
        </w:tc>
      </w:tr>
      <w:tr w:rsidR="00F82A8A" w:rsidRPr="00F82A8A" w:rsidTr="00F82A8A">
        <w:trPr>
          <w:trHeight w:val="812"/>
        </w:trPr>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Социально – коммуникативное развитие</w:t>
            </w: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Патриотическое</w:t>
            </w:r>
          </w:p>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воспитание «Наш дом – Россия»</w:t>
            </w: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i/>
                <w:iCs/>
                <w:color w:val="000000"/>
                <w:sz w:val="24"/>
                <w:szCs w:val="24"/>
                <w:lang w:eastAsia="ru-RU"/>
              </w:rPr>
              <w:t>-</w:t>
            </w:r>
          </w:p>
        </w:tc>
      </w:tr>
      <w:tr w:rsidR="00F82A8A" w:rsidRPr="00F82A8A" w:rsidTr="00F82A8A">
        <w:trPr>
          <w:trHeight w:val="561"/>
        </w:trPr>
        <w:tc>
          <w:tcPr>
            <w:tcW w:w="2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ИТОГО</w:t>
            </w:r>
          </w:p>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color w:val="000000"/>
                <w:sz w:val="24"/>
                <w:szCs w:val="24"/>
                <w:lang w:eastAsia="ru-RU"/>
              </w:rPr>
              <w:t>в неделю</w:t>
            </w:r>
          </w:p>
        </w:tc>
        <w:tc>
          <w:tcPr>
            <w:tcW w:w="4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240" w:lineRule="auto"/>
              <w:rPr>
                <w:rFonts w:ascii="Times New Roman" w:eastAsia="Times New Roman" w:hAnsi="Times New Roman" w:cs="Times New Roman"/>
                <w:sz w:val="24"/>
                <w:szCs w:val="24"/>
                <w:lang w:eastAsia="ru-RU"/>
              </w:rPr>
            </w:pPr>
          </w:p>
        </w:tc>
        <w:tc>
          <w:tcPr>
            <w:tcW w:w="3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2A8A" w:rsidRPr="001B4193" w:rsidRDefault="00F82A8A" w:rsidP="00F82A8A">
            <w:pPr>
              <w:spacing w:after="0" w:line="0" w:lineRule="atLeast"/>
              <w:rPr>
                <w:rFonts w:ascii="Calibri" w:eastAsia="Times New Roman" w:hAnsi="Calibri" w:cs="Times New Roman"/>
                <w:color w:val="000000"/>
                <w:sz w:val="24"/>
                <w:szCs w:val="24"/>
                <w:lang w:eastAsia="ru-RU"/>
              </w:rPr>
            </w:pPr>
            <w:r w:rsidRPr="001B4193">
              <w:rPr>
                <w:rFonts w:ascii="Times New Roman" w:eastAsia="Times New Roman" w:hAnsi="Times New Roman" w:cs="Times New Roman"/>
                <w:i/>
                <w:iCs/>
                <w:color w:val="000000"/>
                <w:sz w:val="24"/>
                <w:szCs w:val="24"/>
                <w:lang w:eastAsia="ru-RU"/>
              </w:rPr>
              <w:t>9/180 мин</w:t>
            </w:r>
          </w:p>
        </w:tc>
      </w:tr>
    </w:tbl>
    <w:p w:rsidR="001B4193" w:rsidRDefault="001B4193" w:rsidP="001B419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2A8A" w:rsidRPr="00F82A8A" w:rsidRDefault="00F82A8A" w:rsidP="001B4193">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3.4. Особенности организации развивающей предметно-пространственной среды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Для выполнения этой задачи РППС должна быть:</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1) содержательно - 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5)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 детском саду должны быть созданы условия для </w:t>
      </w:r>
      <w:r w:rsidRPr="00F82A8A">
        <w:rPr>
          <w:rFonts w:ascii="Times New Roman" w:eastAsia="Times New Roman" w:hAnsi="Times New Roman" w:cs="Times New Roman"/>
          <w:i/>
          <w:iCs/>
          <w:color w:val="000000"/>
          <w:sz w:val="24"/>
          <w:szCs w:val="24"/>
          <w:lang w:eastAsia="ru-RU"/>
        </w:rPr>
        <w:t>информатизации образовательного процесса</w:t>
      </w:r>
      <w:r w:rsidRPr="00F82A8A">
        <w:rPr>
          <w:rFonts w:ascii="Times New Roman" w:eastAsia="Times New Roman" w:hAnsi="Times New Roman" w:cs="Times New Roman"/>
          <w:color w:val="000000"/>
          <w:sz w:val="24"/>
          <w:szCs w:val="24"/>
          <w:lang w:eastAsia="ru-RU"/>
        </w:rPr>
        <w:t xml:space="preserve">. Для этого желательно, чтобы в групповых и прочих помещениях учреждения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детского сада к сети Интернет с учетом регламентов безопасного пользования Интернетом и </w:t>
      </w:r>
      <w:proofErr w:type="spellStart"/>
      <w:r w:rsidRPr="00F82A8A">
        <w:rPr>
          <w:rFonts w:ascii="Times New Roman" w:eastAsia="Times New Roman" w:hAnsi="Times New Roman" w:cs="Times New Roman"/>
          <w:color w:val="000000"/>
          <w:sz w:val="24"/>
          <w:szCs w:val="24"/>
          <w:lang w:eastAsia="ru-RU"/>
        </w:rPr>
        <w:t>психолого</w:t>
      </w:r>
      <w:proofErr w:type="spellEnd"/>
      <w:r w:rsidRPr="00F82A8A">
        <w:rPr>
          <w:rFonts w:ascii="Times New Roman" w:eastAsia="Times New Roman" w:hAnsi="Times New Roman" w:cs="Times New Roman"/>
          <w:color w:val="000000"/>
          <w:sz w:val="24"/>
          <w:szCs w:val="24"/>
          <w:lang w:eastAsia="ru-RU"/>
        </w:rPr>
        <w:t xml:space="preserve"> - педагогической экспертизы компьютерных игр.</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proofErr w:type="spellStart"/>
      <w:r w:rsidRPr="00F82A8A">
        <w:rPr>
          <w:rFonts w:ascii="Times New Roman" w:eastAsia="Times New Roman" w:hAnsi="Times New Roman" w:cs="Times New Roman"/>
          <w:color w:val="000000"/>
          <w:sz w:val="24"/>
          <w:szCs w:val="24"/>
          <w:lang w:eastAsia="ru-RU"/>
        </w:rPr>
        <w:t>Компьютерно</w:t>
      </w:r>
      <w:proofErr w:type="spellEnd"/>
      <w:r w:rsidRPr="00F82A8A">
        <w:rPr>
          <w:rFonts w:ascii="Times New Roman" w:eastAsia="Times New Roman" w:hAnsi="Times New Roman" w:cs="Times New Roman"/>
          <w:color w:val="000000"/>
          <w:sz w:val="24"/>
          <w:szCs w:val="24"/>
          <w:lang w:eastAsia="ru-RU"/>
        </w:rPr>
        <w:t xml:space="preserve"> - техническое оснащение учреждения может использоваться для различных целей: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для демонстрации детям познавательных, художественных, мультипликационных фильмов, литературных, музыкальных произведений и др.;</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для поиска в информационной среде материалов, обеспечивающих реализацию основной образовательной программы;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для обсуждения с родителями (законными представителями) детей вопросов, связанных с реализацией программы и т. п.</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Для организации РППС в семейных условиях родителям (законным представителям) также рекомендуется ознакомиться с образовательной программой, которую осваивает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детского сада в целях поддержки индивидуальности ребенка.</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Организация развивающей предметно - пространственной среды в различных возрастных группах имеет отличительные признаки.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i/>
          <w:iCs/>
          <w:color w:val="000000"/>
          <w:sz w:val="24"/>
          <w:szCs w:val="24"/>
          <w:lang w:eastAsia="ru-RU"/>
        </w:rPr>
        <w:t>4 - 5 лет</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бечѐвок, катушек, палочек,  лоскутков и т.п.; </w:t>
      </w:r>
      <w:proofErr w:type="gramStart"/>
      <w:r w:rsidRPr="00F82A8A">
        <w:rPr>
          <w:rFonts w:ascii="Times New Roman" w:eastAsia="Times New Roman" w:hAnsi="Times New Roman" w:cs="Times New Roman"/>
          <w:color w:val="000000"/>
          <w:sz w:val="24"/>
          <w:szCs w:val="24"/>
          <w:lang w:eastAsia="ru-RU"/>
        </w:rPr>
        <w:t>вс</w:t>
      </w:r>
      <w:proofErr w:type="gramEnd"/>
      <w:r w:rsidRPr="00F82A8A">
        <w:rPr>
          <w:rFonts w:ascii="Times New Roman" w:eastAsia="Times New Roman" w:hAnsi="Times New Roman" w:cs="Times New Roman"/>
          <w:color w:val="000000"/>
          <w:sz w:val="24"/>
          <w:szCs w:val="24"/>
          <w:lang w:eastAsia="ru-RU"/>
        </w:rPr>
        <w:t>ѐ это находит применение в игровой ситуации и способствует развитию игровых замыслов и творчества.</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Важное место в развитии сюжетов игр отводится игрушке. Новая  игрушка наталкивает ребѐнка на новые игровые замыслы, на отражение в играх новых сторон жизни. Поэтому в игровых наборах для детей  4–5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w:t>
      </w:r>
      <w:r w:rsidRPr="00F82A8A">
        <w:rPr>
          <w:rFonts w:ascii="Times New Roman" w:eastAsia="Times New Roman" w:hAnsi="Times New Roman" w:cs="Times New Roman"/>
          <w:color w:val="000000"/>
          <w:sz w:val="24"/>
          <w:szCs w:val="24"/>
          <w:lang w:eastAsia="ru-RU"/>
        </w:rPr>
        <w:lastRenderedPageBreak/>
        <w:t>персонажей. Это позволяет самостоятельно  воспроизводить в играх-драматизациях полюбившиеся эпизоды сказок, мультипликационных фильмов.</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обеспечивать установленный порядок.</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Игровое оборудование размещается так, чтобы дошкольники не мешали друг другу. Для этого необходимо рационально использовать всё свободное пространство групповых помещений, а также продумать организацию пространства и размещение игрового оборудования на участке для прогулок</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Таким образом, в соответствии со ФГОС ДО развивающая предметно -пространственная среда обеспечивает и гарантирует:</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 - 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максимальную реализацию образовательного потенциала пространства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F82A8A">
        <w:rPr>
          <w:rFonts w:ascii="Times New Roman" w:eastAsia="Times New Roman" w:hAnsi="Times New Roman" w:cs="Times New Roman"/>
          <w:color w:val="000000"/>
          <w:sz w:val="24"/>
          <w:szCs w:val="24"/>
          <w:lang w:eastAsia="ru-RU"/>
        </w:rPr>
        <w:t>недопустимость</w:t>
      </w:r>
      <w:proofErr w:type="gramEnd"/>
      <w:r w:rsidRPr="00F82A8A">
        <w:rPr>
          <w:rFonts w:ascii="Times New Roman" w:eastAsia="Times New Roman" w:hAnsi="Times New Roman" w:cs="Times New Roman"/>
          <w:color w:val="000000"/>
          <w:sz w:val="24"/>
          <w:szCs w:val="24"/>
          <w:lang w:eastAsia="ru-RU"/>
        </w:rPr>
        <w:t xml:space="preserve"> как искусственного ускорения, так и  искусственного замедления развития детей);</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создание равных условий, максимально способствующих реализации различных образовательных программ в учреждении, для детей, принадлежащих к разным национально -  культурным, религиозным общностям и социальным слоям, а также имеющих различные (в том числе ограниченные) возможности здоровья.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Созданы условия для удовлетворения двигательной активности детей: физкультурный уголок, оснащённый мячами,  кеглями, спортивными играми, обручами.</w:t>
      </w:r>
    </w:p>
    <w:p w:rsidR="001B4193" w:rsidRDefault="001B4193" w:rsidP="001B41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Имеется игровой материал для сюжетно-ролевых игр: кухня, мебель, магазин, книжный уголок, театр с различными видами: пальчиковый, настольный, предусмотрены элементы </w:t>
      </w:r>
      <w:r w:rsidR="00F82A8A" w:rsidRPr="00F82A8A">
        <w:rPr>
          <w:rFonts w:ascii="Times New Roman" w:eastAsia="Times New Roman" w:hAnsi="Times New Roman" w:cs="Times New Roman"/>
          <w:color w:val="000000"/>
          <w:sz w:val="24"/>
          <w:szCs w:val="24"/>
          <w:lang w:eastAsia="ru-RU"/>
        </w:rPr>
        <w:lastRenderedPageBreak/>
        <w:t xml:space="preserve">костюмов для сюжетно-ролевых игр, уголок природы с комнатными растениями, уголки для творчества, развивающие игры: </w:t>
      </w:r>
      <w:proofErr w:type="spellStart"/>
      <w:r w:rsidR="00F82A8A" w:rsidRPr="00F82A8A">
        <w:rPr>
          <w:rFonts w:ascii="Times New Roman" w:eastAsia="Times New Roman" w:hAnsi="Times New Roman" w:cs="Times New Roman"/>
          <w:color w:val="000000"/>
          <w:sz w:val="24"/>
          <w:szCs w:val="24"/>
          <w:lang w:eastAsia="ru-RU"/>
        </w:rPr>
        <w:t>пазлы</w:t>
      </w:r>
      <w:proofErr w:type="spellEnd"/>
      <w:r w:rsidR="00F82A8A" w:rsidRPr="00F82A8A">
        <w:rPr>
          <w:rFonts w:ascii="Times New Roman" w:eastAsia="Times New Roman" w:hAnsi="Times New Roman" w:cs="Times New Roman"/>
          <w:color w:val="000000"/>
          <w:sz w:val="24"/>
          <w:szCs w:val="24"/>
          <w:lang w:eastAsia="ru-RU"/>
        </w:rPr>
        <w:t xml:space="preserve">, настольные игры. </w:t>
      </w:r>
    </w:p>
    <w:p w:rsidR="001B4193" w:rsidRDefault="001B4193" w:rsidP="001B41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2A8A" w:rsidRPr="00F82A8A">
        <w:rPr>
          <w:rFonts w:ascii="Times New Roman" w:eastAsia="Times New Roman" w:hAnsi="Times New Roman" w:cs="Times New Roman"/>
          <w:color w:val="000000"/>
          <w:sz w:val="24"/>
          <w:szCs w:val="24"/>
          <w:lang w:eastAsia="ru-RU"/>
        </w:rPr>
        <w:t xml:space="preserve"> Имеется аудиоцентр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Для развития детей в музыкальной деятельности имеются 1 музыкальный зал с музыкальными инструментами, детские музыкальные инструменты (клавишные, шумовые), музыкальные игрушки, игрушки – забавы, в группе оформлены музыкальные уголки с музыкальными игрушками и пособиями. В группе созданы условия для художественно-эстетического развития детей. </w:t>
      </w:r>
    </w:p>
    <w:p w:rsidR="00F82A8A" w:rsidRPr="001B4193" w:rsidRDefault="001B4193" w:rsidP="001B41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bookmarkStart w:id="0" w:name="_GoBack"/>
      <w:bookmarkEnd w:id="0"/>
      <w:r w:rsidR="00F82A8A" w:rsidRPr="00F82A8A">
        <w:rPr>
          <w:rFonts w:ascii="Times New Roman" w:eastAsia="Times New Roman" w:hAnsi="Times New Roman" w:cs="Times New Roman"/>
          <w:color w:val="000000"/>
          <w:sz w:val="24"/>
          <w:szCs w:val="24"/>
          <w:lang w:eastAsia="ru-RU"/>
        </w:rPr>
        <w:t>Образовательная деятельность по всем продуктивным видам деятельности проходят в группе. В группе оформлен уголок творчества, где имеются образцы для рисования, фломастеры, цветные мелки. В оформлении фойе, вестибюлей использованы детские работы. Для конструктивной деятельности группа оснащена различными видами конструктора: деревянными, пластмассовыми, «</w:t>
      </w:r>
      <w:proofErr w:type="spellStart"/>
      <w:r w:rsidR="00F82A8A" w:rsidRPr="00F82A8A">
        <w:rPr>
          <w:rFonts w:ascii="Times New Roman" w:eastAsia="Times New Roman" w:hAnsi="Times New Roman" w:cs="Times New Roman"/>
          <w:color w:val="000000"/>
          <w:sz w:val="24"/>
          <w:szCs w:val="24"/>
          <w:lang w:eastAsia="ru-RU"/>
        </w:rPr>
        <w:t>Лего</w:t>
      </w:r>
      <w:proofErr w:type="spellEnd"/>
      <w:r w:rsidR="00F82A8A" w:rsidRPr="00F82A8A">
        <w:rPr>
          <w:rFonts w:ascii="Times New Roman" w:eastAsia="Times New Roman" w:hAnsi="Times New Roman" w:cs="Times New Roman"/>
          <w:color w:val="000000"/>
          <w:sz w:val="24"/>
          <w:szCs w:val="24"/>
          <w:lang w:eastAsia="ru-RU"/>
        </w:rPr>
        <w:t xml:space="preserve">», </w:t>
      </w:r>
      <w:proofErr w:type="spellStart"/>
      <w:r w:rsidR="00F82A8A" w:rsidRPr="00F82A8A">
        <w:rPr>
          <w:rFonts w:ascii="Times New Roman" w:eastAsia="Times New Roman" w:hAnsi="Times New Roman" w:cs="Times New Roman"/>
          <w:color w:val="000000"/>
          <w:sz w:val="24"/>
          <w:szCs w:val="24"/>
          <w:lang w:eastAsia="ru-RU"/>
        </w:rPr>
        <w:t>пазлы</w:t>
      </w:r>
      <w:proofErr w:type="spellEnd"/>
      <w:r w:rsidR="00F82A8A" w:rsidRPr="00F82A8A">
        <w:rPr>
          <w:rFonts w:ascii="Times New Roman" w:eastAsia="Times New Roman" w:hAnsi="Times New Roman" w:cs="Times New Roman"/>
          <w:color w:val="000000"/>
          <w:sz w:val="24"/>
          <w:szCs w:val="24"/>
          <w:lang w:eastAsia="ru-RU"/>
        </w:rPr>
        <w:t>, имеются различные виды мозаики, изготовлены различные образцы и схемы. Для ознакомления с правилами дорожного движения в детском саду сделана разметка. В группе оформлен уголок книги, имеется богатый подбор сюжетных картин, дидактических, словесных игр, художественной литературы, материал для развития правильной речи, обогащения словаря, картины с последовательно развивающимся сюжетом. В группе имеются необходимые средства обучения, в том числе технические, соответствующие материалы (в том числе расходные) необходимые для реализации Программы. Организована предметно-развивающая среда с учётом возрастных особенностей и интересов детей, где предусмотрены центры детской занятости:</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центр науки (уголки природы и детского экспериментирования)</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центр строительно-конструктивных игр,</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 центр искусства (материалы для </w:t>
      </w:r>
      <w:proofErr w:type="spellStart"/>
      <w:r w:rsidRPr="00F82A8A">
        <w:rPr>
          <w:rFonts w:ascii="Times New Roman" w:eastAsia="Times New Roman" w:hAnsi="Times New Roman" w:cs="Times New Roman"/>
          <w:color w:val="000000"/>
          <w:sz w:val="24"/>
          <w:szCs w:val="24"/>
          <w:lang w:eastAsia="ru-RU"/>
        </w:rPr>
        <w:t>изодеятельности</w:t>
      </w:r>
      <w:proofErr w:type="spellEnd"/>
      <w:r w:rsidRPr="00F82A8A">
        <w:rPr>
          <w:rFonts w:ascii="Times New Roman" w:eastAsia="Times New Roman" w:hAnsi="Times New Roman" w:cs="Times New Roman"/>
          <w:color w:val="000000"/>
          <w:sz w:val="24"/>
          <w:szCs w:val="24"/>
          <w:lang w:eastAsia="ru-RU"/>
        </w:rPr>
        <w:t xml:space="preserve"> и конструирования, театральные игры)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математический центр (занимательные игры, математические, дидактические игры),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центр грамотности (игры и оборудование для развития речи</w:t>
      </w:r>
      <w:proofErr w:type="gramStart"/>
      <w:r w:rsidRPr="00F82A8A">
        <w:rPr>
          <w:rFonts w:ascii="Times New Roman" w:eastAsia="Times New Roman" w:hAnsi="Times New Roman" w:cs="Times New Roman"/>
          <w:color w:val="000000"/>
          <w:sz w:val="24"/>
          <w:szCs w:val="24"/>
          <w:lang w:eastAsia="ru-RU"/>
        </w:rPr>
        <w:t xml:space="preserve"> )</w:t>
      </w:r>
      <w:proofErr w:type="gramEnd"/>
    </w:p>
    <w:p w:rsidR="00F82A8A" w:rsidRPr="00F82A8A" w:rsidRDefault="00F82A8A" w:rsidP="001B4193">
      <w:pPr>
        <w:shd w:val="clear" w:color="auto" w:fill="FFFFFF"/>
        <w:spacing w:after="0" w:line="240" w:lineRule="auto"/>
        <w:jc w:val="center"/>
        <w:rPr>
          <w:rFonts w:ascii="Calibri" w:eastAsia="Times New Roman" w:hAnsi="Calibri" w:cs="Arial"/>
          <w:color w:val="000000"/>
          <w:sz w:val="20"/>
          <w:szCs w:val="20"/>
          <w:lang w:eastAsia="ru-RU"/>
        </w:rPr>
      </w:pPr>
      <w:r w:rsidRPr="00F82A8A">
        <w:rPr>
          <w:rFonts w:ascii="Times New Roman" w:eastAsia="Times New Roman" w:hAnsi="Times New Roman" w:cs="Times New Roman"/>
          <w:b/>
          <w:bCs/>
          <w:color w:val="000000"/>
          <w:sz w:val="24"/>
          <w:szCs w:val="24"/>
          <w:lang w:eastAsia="ru-RU"/>
        </w:rPr>
        <w:t>3.5.  Учебно-методический компле</w:t>
      </w:r>
      <w:proofErr w:type="gramStart"/>
      <w:r w:rsidRPr="00F82A8A">
        <w:rPr>
          <w:rFonts w:ascii="Times New Roman" w:eastAsia="Times New Roman" w:hAnsi="Times New Roman" w:cs="Times New Roman"/>
          <w:b/>
          <w:bCs/>
          <w:color w:val="000000"/>
          <w:sz w:val="24"/>
          <w:szCs w:val="24"/>
          <w:lang w:eastAsia="ru-RU"/>
        </w:rPr>
        <w:t>кт к  Пр</w:t>
      </w:r>
      <w:proofErr w:type="gramEnd"/>
      <w:r w:rsidRPr="00F82A8A">
        <w:rPr>
          <w:rFonts w:ascii="Times New Roman" w:eastAsia="Times New Roman" w:hAnsi="Times New Roman" w:cs="Times New Roman"/>
          <w:b/>
          <w:bCs/>
          <w:color w:val="000000"/>
          <w:sz w:val="24"/>
          <w:szCs w:val="24"/>
          <w:lang w:eastAsia="ru-RU"/>
        </w:rPr>
        <w:t>ограмме</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Учебно-методический комплект обязательной части Программы:  Примерная основная образовательная программа дошкольного образования «От рождения до школы», под ред. Н.Е. </w:t>
      </w:r>
      <w:proofErr w:type="spellStart"/>
      <w:r w:rsidRPr="00F82A8A">
        <w:rPr>
          <w:rFonts w:ascii="Times New Roman" w:eastAsia="Times New Roman" w:hAnsi="Times New Roman" w:cs="Times New Roman"/>
          <w:color w:val="000000"/>
          <w:sz w:val="24"/>
          <w:szCs w:val="24"/>
          <w:lang w:eastAsia="ru-RU"/>
        </w:rPr>
        <w:t>Вераксы</w:t>
      </w:r>
      <w:proofErr w:type="spellEnd"/>
      <w:r w:rsidRPr="00F82A8A">
        <w:rPr>
          <w:rFonts w:ascii="Times New Roman" w:eastAsia="Times New Roman" w:hAnsi="Times New Roman" w:cs="Times New Roman"/>
          <w:color w:val="000000"/>
          <w:sz w:val="24"/>
          <w:szCs w:val="24"/>
          <w:lang w:eastAsia="ru-RU"/>
        </w:rPr>
        <w:t xml:space="preserve">, Т.С.Комаровой, М.А.Васильевой, </w:t>
      </w:r>
      <w:proofErr w:type="gramStart"/>
      <w:r w:rsidRPr="00F82A8A">
        <w:rPr>
          <w:rFonts w:ascii="Times New Roman" w:eastAsia="Times New Roman" w:hAnsi="Times New Roman" w:cs="Times New Roman"/>
          <w:color w:val="000000"/>
          <w:sz w:val="24"/>
          <w:szCs w:val="24"/>
          <w:lang w:eastAsia="ru-RU"/>
        </w:rPr>
        <w:t>–М</w:t>
      </w:r>
      <w:proofErr w:type="gramEnd"/>
      <w:r w:rsidRPr="00F82A8A">
        <w:rPr>
          <w:rFonts w:ascii="Times New Roman" w:eastAsia="Times New Roman" w:hAnsi="Times New Roman" w:cs="Times New Roman"/>
          <w:color w:val="000000"/>
          <w:sz w:val="24"/>
          <w:szCs w:val="24"/>
          <w:lang w:eastAsia="ru-RU"/>
        </w:rPr>
        <w:t>.: Мозаика-Синтез, 2014.</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IV. Список методической литературы</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О.А. </w:t>
      </w:r>
      <w:proofErr w:type="spellStart"/>
      <w:r w:rsidRPr="00F82A8A">
        <w:rPr>
          <w:rFonts w:ascii="Times New Roman" w:eastAsia="Times New Roman" w:hAnsi="Times New Roman" w:cs="Times New Roman"/>
          <w:color w:val="000000"/>
          <w:sz w:val="24"/>
          <w:szCs w:val="24"/>
          <w:lang w:eastAsia="ru-RU"/>
        </w:rPr>
        <w:t>Соломенникова</w:t>
      </w:r>
      <w:proofErr w:type="spellEnd"/>
      <w:proofErr w:type="gramStart"/>
      <w:r w:rsidRPr="00F82A8A">
        <w:rPr>
          <w:rFonts w:ascii="Times New Roman" w:eastAsia="Times New Roman" w:hAnsi="Times New Roman" w:cs="Times New Roman"/>
          <w:color w:val="000000"/>
          <w:sz w:val="24"/>
          <w:szCs w:val="24"/>
          <w:lang w:eastAsia="ru-RU"/>
        </w:rPr>
        <w:t xml:space="preserve"> ,</w:t>
      </w:r>
      <w:proofErr w:type="gramEnd"/>
      <w:r w:rsidRPr="00F82A8A">
        <w:rPr>
          <w:rFonts w:ascii="Times New Roman" w:eastAsia="Times New Roman" w:hAnsi="Times New Roman" w:cs="Times New Roman"/>
          <w:color w:val="000000"/>
          <w:sz w:val="24"/>
          <w:szCs w:val="24"/>
          <w:lang w:eastAsia="ru-RU"/>
        </w:rPr>
        <w:t xml:space="preserve"> Занятия по формированию элементарных экологических представлений в средней группе детского сада. Издательство Мозаика –Синтез, г. Москва, 2009.</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proofErr w:type="spellStart"/>
      <w:r w:rsidRPr="00F82A8A">
        <w:rPr>
          <w:rFonts w:ascii="Times New Roman" w:eastAsia="Times New Roman" w:hAnsi="Times New Roman" w:cs="Times New Roman"/>
          <w:color w:val="000000"/>
          <w:sz w:val="24"/>
          <w:szCs w:val="24"/>
          <w:lang w:eastAsia="ru-RU"/>
        </w:rPr>
        <w:t>О.В.Дыбина</w:t>
      </w:r>
      <w:proofErr w:type="spellEnd"/>
      <w:r w:rsidRPr="00F82A8A">
        <w:rPr>
          <w:rFonts w:ascii="Times New Roman" w:eastAsia="Times New Roman" w:hAnsi="Times New Roman" w:cs="Times New Roman"/>
          <w:color w:val="000000"/>
          <w:sz w:val="24"/>
          <w:szCs w:val="24"/>
          <w:lang w:eastAsia="ru-RU"/>
        </w:rPr>
        <w:t>. Ознакомление с предметным и социальным окружением. Средняя группа. – М.: МОЗАИКА-СИНТЕЗ, 2016</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О.С. Ушакова, Занятия по развитию речи для детей 3-5 лет. Творческий центр, Москва, 2009.</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О.С. Ушакова, Н.В. </w:t>
      </w:r>
      <w:proofErr w:type="spellStart"/>
      <w:r w:rsidRPr="00F82A8A">
        <w:rPr>
          <w:rFonts w:ascii="Times New Roman" w:eastAsia="Times New Roman" w:hAnsi="Times New Roman" w:cs="Times New Roman"/>
          <w:color w:val="000000"/>
          <w:sz w:val="24"/>
          <w:szCs w:val="24"/>
          <w:lang w:eastAsia="ru-RU"/>
        </w:rPr>
        <w:t>Гавриш</w:t>
      </w:r>
      <w:proofErr w:type="spellEnd"/>
      <w:r w:rsidRPr="00F82A8A">
        <w:rPr>
          <w:rFonts w:ascii="Times New Roman" w:eastAsia="Times New Roman" w:hAnsi="Times New Roman" w:cs="Times New Roman"/>
          <w:color w:val="000000"/>
          <w:sz w:val="24"/>
          <w:szCs w:val="24"/>
          <w:lang w:eastAsia="ru-RU"/>
        </w:rPr>
        <w:t>. Знакомим с литературой детей 3-5 лет. Творческий центр, г. Москва, 2010.</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Л.В. Коломийченко, Г.И. Чугаева, Л.И. Югова. Занятия для детей 3-5 лет по социально- коммуникативному развитию и социальному воспитанию. - М.: ТЦ СФЕРА, 2015</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В.П. Новикова. Математика в детском саду средний дошкольный возраст.- М.:, Мозаик</w:t>
      </w:r>
      <w:proofErr w:type="gramStart"/>
      <w:r w:rsidRPr="00F82A8A">
        <w:rPr>
          <w:rFonts w:ascii="Times New Roman" w:eastAsia="Times New Roman" w:hAnsi="Times New Roman" w:cs="Times New Roman"/>
          <w:color w:val="000000"/>
          <w:sz w:val="24"/>
          <w:szCs w:val="24"/>
          <w:lang w:eastAsia="ru-RU"/>
        </w:rPr>
        <w:t>а-</w:t>
      </w:r>
      <w:proofErr w:type="gramEnd"/>
      <w:r w:rsidRPr="00F82A8A">
        <w:rPr>
          <w:rFonts w:ascii="Times New Roman" w:eastAsia="Times New Roman" w:hAnsi="Times New Roman" w:cs="Times New Roman"/>
          <w:color w:val="000000"/>
          <w:sz w:val="24"/>
          <w:szCs w:val="24"/>
          <w:lang w:eastAsia="ru-RU"/>
        </w:rPr>
        <w:t xml:space="preserve"> Синтез, 2009.</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Комплексные занятия по программе «От рождения до школы» под редакцией Н.Е. </w:t>
      </w:r>
      <w:proofErr w:type="spellStart"/>
      <w:r w:rsidRPr="00F82A8A">
        <w:rPr>
          <w:rFonts w:ascii="Times New Roman" w:eastAsia="Times New Roman" w:hAnsi="Times New Roman" w:cs="Times New Roman"/>
          <w:color w:val="000000"/>
          <w:sz w:val="24"/>
          <w:szCs w:val="24"/>
          <w:lang w:eastAsia="ru-RU"/>
        </w:rPr>
        <w:t>Вераксы</w:t>
      </w:r>
      <w:proofErr w:type="spellEnd"/>
      <w:r w:rsidRPr="00F82A8A">
        <w:rPr>
          <w:rFonts w:ascii="Times New Roman" w:eastAsia="Times New Roman" w:hAnsi="Times New Roman" w:cs="Times New Roman"/>
          <w:color w:val="000000"/>
          <w:sz w:val="24"/>
          <w:szCs w:val="24"/>
          <w:lang w:eastAsia="ru-RU"/>
        </w:rPr>
        <w:t>, Т.С. Комаровой, М.А. Васильевой. Средняя группа (от 4 до 5 лет) Изд.2-е. г.Волгоград: Учитель, 2016.</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lastRenderedPageBreak/>
        <w:t xml:space="preserve">И.А. </w:t>
      </w:r>
      <w:proofErr w:type="spellStart"/>
      <w:r w:rsidRPr="00F82A8A">
        <w:rPr>
          <w:rFonts w:ascii="Times New Roman" w:eastAsia="Times New Roman" w:hAnsi="Times New Roman" w:cs="Times New Roman"/>
          <w:color w:val="000000"/>
          <w:sz w:val="24"/>
          <w:szCs w:val="24"/>
          <w:lang w:eastAsia="ru-RU"/>
        </w:rPr>
        <w:t>Помораева</w:t>
      </w:r>
      <w:proofErr w:type="spellEnd"/>
      <w:r w:rsidRPr="00F82A8A">
        <w:rPr>
          <w:rFonts w:ascii="Times New Roman" w:eastAsia="Times New Roman" w:hAnsi="Times New Roman" w:cs="Times New Roman"/>
          <w:color w:val="000000"/>
          <w:sz w:val="24"/>
          <w:szCs w:val="24"/>
          <w:lang w:eastAsia="ru-RU"/>
        </w:rPr>
        <w:t xml:space="preserve">, </w:t>
      </w:r>
      <w:proofErr w:type="spellStart"/>
      <w:r w:rsidRPr="00F82A8A">
        <w:rPr>
          <w:rFonts w:ascii="Times New Roman" w:eastAsia="Times New Roman" w:hAnsi="Times New Roman" w:cs="Times New Roman"/>
          <w:color w:val="000000"/>
          <w:sz w:val="24"/>
          <w:szCs w:val="24"/>
          <w:lang w:eastAsia="ru-RU"/>
        </w:rPr>
        <w:t>В.А.Позина</w:t>
      </w:r>
      <w:proofErr w:type="spellEnd"/>
      <w:r w:rsidRPr="00F82A8A">
        <w:rPr>
          <w:rFonts w:ascii="Times New Roman" w:eastAsia="Times New Roman" w:hAnsi="Times New Roman" w:cs="Times New Roman"/>
          <w:color w:val="000000"/>
          <w:sz w:val="24"/>
          <w:szCs w:val="24"/>
          <w:lang w:eastAsia="ru-RU"/>
        </w:rPr>
        <w:t>. Формирование элементарных математических представлений. Средняя группа. – М.: Мозаика-Синтез, 2016.</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В.В. </w:t>
      </w:r>
      <w:proofErr w:type="spellStart"/>
      <w:r w:rsidRPr="00F82A8A">
        <w:rPr>
          <w:rFonts w:ascii="Times New Roman" w:eastAsia="Times New Roman" w:hAnsi="Times New Roman" w:cs="Times New Roman"/>
          <w:color w:val="000000"/>
          <w:sz w:val="24"/>
          <w:szCs w:val="24"/>
          <w:lang w:eastAsia="ru-RU"/>
        </w:rPr>
        <w:t>Гербова</w:t>
      </w:r>
      <w:proofErr w:type="spellEnd"/>
      <w:r w:rsidRPr="00F82A8A">
        <w:rPr>
          <w:rFonts w:ascii="Times New Roman" w:eastAsia="Times New Roman" w:hAnsi="Times New Roman" w:cs="Times New Roman"/>
          <w:color w:val="000000"/>
          <w:sz w:val="24"/>
          <w:szCs w:val="24"/>
          <w:lang w:eastAsia="ru-RU"/>
        </w:rPr>
        <w:t>. Занятия по развитию речи в средней группе детского сада. – М.:, МОЗАИКА – СИНТЕЗ, 2016.</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Л.В. </w:t>
      </w:r>
      <w:proofErr w:type="spellStart"/>
      <w:r w:rsidRPr="00F82A8A">
        <w:rPr>
          <w:rFonts w:ascii="Times New Roman" w:eastAsia="Times New Roman" w:hAnsi="Times New Roman" w:cs="Times New Roman"/>
          <w:color w:val="000000"/>
          <w:sz w:val="24"/>
          <w:szCs w:val="24"/>
          <w:lang w:eastAsia="ru-RU"/>
        </w:rPr>
        <w:t>Куцакова</w:t>
      </w:r>
      <w:proofErr w:type="spellEnd"/>
      <w:r w:rsidRPr="00F82A8A">
        <w:rPr>
          <w:rFonts w:ascii="Times New Roman" w:eastAsia="Times New Roman" w:hAnsi="Times New Roman" w:cs="Times New Roman"/>
          <w:color w:val="000000"/>
          <w:sz w:val="24"/>
          <w:szCs w:val="24"/>
          <w:lang w:eastAsia="ru-RU"/>
        </w:rPr>
        <w:t>. Конструирование из строительного материала. Система работы в средней группе детского сада. Мозаика-Синтез, 2016.</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Т.С. Комарова. Изобразительная деятельность в детском саду. Средняя группа. – М.: МОЗАИКА – СИНТЕЗ, 2016.</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Н.В. Алешина. Ознакомление дошкольников с окружающим и социальной действительностью (средняя группа). Педагогическое общество России Москва-2001.</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В.И. Петрова, Т.Д. </w:t>
      </w:r>
      <w:proofErr w:type="spellStart"/>
      <w:r w:rsidRPr="00F82A8A">
        <w:rPr>
          <w:rFonts w:ascii="Times New Roman" w:eastAsia="Times New Roman" w:hAnsi="Times New Roman" w:cs="Times New Roman"/>
          <w:color w:val="000000"/>
          <w:sz w:val="24"/>
          <w:szCs w:val="24"/>
          <w:lang w:eastAsia="ru-RU"/>
        </w:rPr>
        <w:t>Стульник</w:t>
      </w:r>
      <w:proofErr w:type="spellEnd"/>
      <w:r w:rsidRPr="00F82A8A">
        <w:rPr>
          <w:rFonts w:ascii="Times New Roman" w:eastAsia="Times New Roman" w:hAnsi="Times New Roman" w:cs="Times New Roman"/>
          <w:color w:val="000000"/>
          <w:sz w:val="24"/>
          <w:szCs w:val="24"/>
          <w:lang w:eastAsia="ru-RU"/>
        </w:rPr>
        <w:t>. Этические беседы с дошкольниками. Изд. Мозаика-Синтез г. Москва, 2015.</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С.Н. Николаева. Парциальная программа «Юный эколог». Система работы в средней группе детского сада. Изд. Мозаика-Синтез г. Москва, 2016</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xml:space="preserve">Н.В. </w:t>
      </w:r>
      <w:proofErr w:type="spellStart"/>
      <w:r w:rsidRPr="00F82A8A">
        <w:rPr>
          <w:rFonts w:ascii="Times New Roman" w:eastAsia="Times New Roman" w:hAnsi="Times New Roman" w:cs="Times New Roman"/>
          <w:color w:val="000000"/>
          <w:sz w:val="24"/>
          <w:szCs w:val="24"/>
          <w:lang w:eastAsia="ru-RU"/>
        </w:rPr>
        <w:t>Корчаловская</w:t>
      </w:r>
      <w:proofErr w:type="spellEnd"/>
      <w:r w:rsidRPr="00F82A8A">
        <w:rPr>
          <w:rFonts w:ascii="Times New Roman" w:eastAsia="Times New Roman" w:hAnsi="Times New Roman" w:cs="Times New Roman"/>
          <w:color w:val="000000"/>
          <w:sz w:val="24"/>
          <w:szCs w:val="24"/>
          <w:lang w:eastAsia="ru-RU"/>
        </w:rPr>
        <w:t>, О.Ю. Муравьева. Гражданско- патриотическое воспитание дошкольников в условиях введения Федерального государственного образовательного стандарта дошкольного образования. Учебно-методическое пособие. Г.Ростов-на-Дону Изд. ГБОУ ДПО РО РИПК и ППРО 2015.</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К.Ю.Белая. Формирование основ безопасности у дошкольников. Для занятий с детьми 2-7 лет. – М.: МОЗАИКА-СИНТЕЗ, 2016.</w:t>
      </w:r>
    </w:p>
    <w:p w:rsidR="00F82A8A" w:rsidRPr="00F82A8A" w:rsidRDefault="00F82A8A" w:rsidP="001B4193">
      <w:pPr>
        <w:shd w:val="clear" w:color="auto" w:fill="FFFFFF"/>
        <w:spacing w:after="0"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        </w:t>
      </w:r>
    </w:p>
    <w:p w:rsidR="00F82A8A" w:rsidRPr="00F82A8A" w:rsidRDefault="00F82A8A" w:rsidP="001B4193">
      <w:pPr>
        <w:shd w:val="clear" w:color="auto" w:fill="FFFFFF"/>
        <w:spacing w:line="240" w:lineRule="auto"/>
        <w:jc w:val="both"/>
        <w:rPr>
          <w:rFonts w:ascii="Calibri" w:eastAsia="Times New Roman" w:hAnsi="Calibri" w:cs="Arial"/>
          <w:color w:val="000000"/>
          <w:sz w:val="20"/>
          <w:szCs w:val="20"/>
          <w:lang w:eastAsia="ru-RU"/>
        </w:rPr>
      </w:pPr>
      <w:r w:rsidRPr="00F82A8A">
        <w:rPr>
          <w:rFonts w:ascii="Times New Roman" w:eastAsia="Times New Roman" w:hAnsi="Times New Roman" w:cs="Times New Roman"/>
          <w:color w:val="000000"/>
          <w:sz w:val="24"/>
          <w:szCs w:val="24"/>
          <w:lang w:eastAsia="ru-RU"/>
        </w:rPr>
        <w:t>.</w:t>
      </w:r>
    </w:p>
    <w:p w:rsidR="00F82A8A" w:rsidRPr="00F82A8A" w:rsidRDefault="00F82A8A" w:rsidP="001B4193">
      <w:pPr>
        <w:spacing w:after="0" w:line="240" w:lineRule="auto"/>
        <w:jc w:val="both"/>
        <w:rPr>
          <w:rFonts w:ascii="Times New Roman" w:eastAsia="Times New Roman" w:hAnsi="Times New Roman" w:cs="Times New Roman"/>
          <w:sz w:val="24"/>
          <w:szCs w:val="24"/>
          <w:lang w:eastAsia="ru-RU"/>
        </w:rPr>
      </w:pPr>
    </w:p>
    <w:p w:rsidR="00A100A2" w:rsidRDefault="00A100A2"/>
    <w:sectPr w:rsidR="00A100A2" w:rsidSect="00A10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5DB4"/>
    <w:multiLevelType w:val="multilevel"/>
    <w:tmpl w:val="05EE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633EE"/>
    <w:multiLevelType w:val="multilevel"/>
    <w:tmpl w:val="D78A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76479"/>
    <w:multiLevelType w:val="multilevel"/>
    <w:tmpl w:val="7402D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5B356C"/>
    <w:multiLevelType w:val="multilevel"/>
    <w:tmpl w:val="745A2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E68FC"/>
    <w:multiLevelType w:val="multilevel"/>
    <w:tmpl w:val="BF9A1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D942B6"/>
    <w:multiLevelType w:val="multilevel"/>
    <w:tmpl w:val="15AE2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C7406F"/>
    <w:multiLevelType w:val="multilevel"/>
    <w:tmpl w:val="4350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862BCF"/>
    <w:multiLevelType w:val="multilevel"/>
    <w:tmpl w:val="BC8A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C6520E"/>
    <w:multiLevelType w:val="multilevel"/>
    <w:tmpl w:val="4066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8539C"/>
    <w:multiLevelType w:val="multilevel"/>
    <w:tmpl w:val="84E60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F65FF8"/>
    <w:multiLevelType w:val="multilevel"/>
    <w:tmpl w:val="D910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4"/>
  </w:num>
  <w:num w:numId="4">
    <w:abstractNumId w:val="0"/>
  </w:num>
  <w:num w:numId="5">
    <w:abstractNumId w:val="5"/>
  </w:num>
  <w:num w:numId="6">
    <w:abstractNumId w:val="1"/>
  </w:num>
  <w:num w:numId="7">
    <w:abstractNumId w:val="3"/>
  </w:num>
  <w:num w:numId="8">
    <w:abstractNumId w:val="6"/>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A8A"/>
    <w:rsid w:val="000673D2"/>
    <w:rsid w:val="00067BAA"/>
    <w:rsid w:val="001B4193"/>
    <w:rsid w:val="00216B9B"/>
    <w:rsid w:val="00295C08"/>
    <w:rsid w:val="004A7D09"/>
    <w:rsid w:val="00864DB0"/>
    <w:rsid w:val="00A100A2"/>
    <w:rsid w:val="00BC6F2F"/>
    <w:rsid w:val="00D82360"/>
    <w:rsid w:val="00DF613B"/>
    <w:rsid w:val="00E30C20"/>
    <w:rsid w:val="00F82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F8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82A8A"/>
  </w:style>
  <w:style w:type="paragraph" w:customStyle="1" w:styleId="c10">
    <w:name w:val="c10"/>
    <w:basedOn w:val="a"/>
    <w:rsid w:val="00F8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8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82A8A"/>
  </w:style>
  <w:style w:type="character" w:customStyle="1" w:styleId="c5">
    <w:name w:val="c5"/>
    <w:basedOn w:val="a0"/>
    <w:rsid w:val="00F82A8A"/>
  </w:style>
  <w:style w:type="character" w:customStyle="1" w:styleId="c53">
    <w:name w:val="c53"/>
    <w:basedOn w:val="a0"/>
    <w:rsid w:val="00F82A8A"/>
  </w:style>
  <w:style w:type="paragraph" w:customStyle="1" w:styleId="c7">
    <w:name w:val="c7"/>
    <w:basedOn w:val="a"/>
    <w:rsid w:val="00F8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F82A8A"/>
  </w:style>
  <w:style w:type="character" w:customStyle="1" w:styleId="c74">
    <w:name w:val="c74"/>
    <w:basedOn w:val="a0"/>
    <w:rsid w:val="00F82A8A"/>
  </w:style>
  <w:style w:type="character" w:customStyle="1" w:styleId="c66">
    <w:name w:val="c66"/>
    <w:basedOn w:val="a0"/>
    <w:rsid w:val="00F82A8A"/>
  </w:style>
  <w:style w:type="paragraph" w:styleId="a3">
    <w:name w:val="Balloon Text"/>
    <w:basedOn w:val="a"/>
    <w:link w:val="a4"/>
    <w:uiPriority w:val="99"/>
    <w:semiHidden/>
    <w:unhideWhenUsed/>
    <w:rsid w:val="00067B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7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069805">
      <w:bodyDiv w:val="1"/>
      <w:marLeft w:val="0"/>
      <w:marRight w:val="0"/>
      <w:marTop w:val="0"/>
      <w:marBottom w:val="0"/>
      <w:divBdr>
        <w:top w:val="none" w:sz="0" w:space="0" w:color="auto"/>
        <w:left w:val="none" w:sz="0" w:space="0" w:color="auto"/>
        <w:bottom w:val="none" w:sz="0" w:space="0" w:color="auto"/>
        <w:right w:val="none" w:sz="0" w:space="0" w:color="auto"/>
      </w:divBdr>
      <w:divsChild>
        <w:div w:id="1477722262">
          <w:marLeft w:val="0"/>
          <w:marRight w:val="0"/>
          <w:marTop w:val="0"/>
          <w:marBottom w:val="360"/>
          <w:divBdr>
            <w:top w:val="none" w:sz="0" w:space="0" w:color="auto"/>
            <w:left w:val="none" w:sz="0" w:space="0" w:color="auto"/>
            <w:bottom w:val="none" w:sz="0" w:space="0" w:color="auto"/>
            <w:right w:val="none" w:sz="0" w:space="0" w:color="auto"/>
          </w:divBdr>
          <w:divsChild>
            <w:div w:id="1648897259">
              <w:marLeft w:val="0"/>
              <w:marRight w:val="0"/>
              <w:marTop w:val="0"/>
              <w:marBottom w:val="0"/>
              <w:divBdr>
                <w:top w:val="none" w:sz="0" w:space="0" w:color="auto"/>
                <w:left w:val="none" w:sz="0" w:space="0" w:color="auto"/>
                <w:bottom w:val="none" w:sz="0" w:space="0" w:color="auto"/>
                <w:right w:val="none" w:sz="0" w:space="0" w:color="auto"/>
              </w:divBdr>
              <w:divsChild>
                <w:div w:id="267588495">
                  <w:marLeft w:val="0"/>
                  <w:marRight w:val="0"/>
                  <w:marTop w:val="0"/>
                  <w:marBottom w:val="0"/>
                  <w:divBdr>
                    <w:top w:val="none" w:sz="0" w:space="0" w:color="auto"/>
                    <w:left w:val="none" w:sz="0" w:space="0" w:color="auto"/>
                    <w:bottom w:val="none" w:sz="0" w:space="0" w:color="auto"/>
                    <w:right w:val="none" w:sz="0" w:space="0" w:color="auto"/>
                  </w:divBdr>
                  <w:divsChild>
                    <w:div w:id="344938596">
                      <w:marLeft w:val="0"/>
                      <w:marRight w:val="0"/>
                      <w:marTop w:val="0"/>
                      <w:marBottom w:val="0"/>
                      <w:divBdr>
                        <w:top w:val="none" w:sz="0" w:space="0" w:color="auto"/>
                        <w:left w:val="none" w:sz="0" w:space="0" w:color="auto"/>
                        <w:bottom w:val="none" w:sz="0" w:space="0" w:color="auto"/>
                        <w:right w:val="none" w:sz="0" w:space="0" w:color="auto"/>
                      </w:divBdr>
                      <w:divsChild>
                        <w:div w:id="1692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1C8A-9C5F-4E9D-8204-0009BCD9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44</Pages>
  <Words>19353</Words>
  <Characters>110317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2021-08-23T11:07:00Z</dcterms:created>
  <dcterms:modified xsi:type="dcterms:W3CDTF">2021-09-02T04:18:00Z</dcterms:modified>
</cp:coreProperties>
</file>